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96" w:rsidRDefault="00895F96">
      <w:pPr>
        <w:pStyle w:val="Corpsdetexte"/>
        <w:rPr>
          <w:rFonts w:ascii="Times New Roman"/>
          <w:sz w:val="20"/>
        </w:rPr>
      </w:pPr>
    </w:p>
    <w:p w:rsidR="00895F96" w:rsidRDefault="00895F96">
      <w:pPr>
        <w:pStyle w:val="Corpsdetexte"/>
        <w:spacing w:before="5"/>
        <w:rPr>
          <w:rFonts w:ascii="Times New Roman"/>
          <w:sz w:val="18"/>
        </w:rPr>
      </w:pPr>
    </w:p>
    <w:p w:rsidR="00895F96" w:rsidRDefault="00F35FF4">
      <w:pPr>
        <w:pStyle w:val="Titre3"/>
        <w:spacing w:before="93"/>
        <w:ind w:left="136"/>
      </w:pPr>
      <w:r>
        <w:rPr>
          <w:color w:val="17818E"/>
        </w:rPr>
        <w:t>Annexe</w:t>
      </w:r>
      <w:r>
        <w:rPr>
          <w:color w:val="17818E"/>
          <w:spacing w:val="-2"/>
        </w:rPr>
        <w:t xml:space="preserve"> </w:t>
      </w:r>
      <w:r>
        <w:rPr>
          <w:color w:val="17818E"/>
        </w:rPr>
        <w:t>1</w:t>
      </w:r>
    </w:p>
    <w:p w:rsidR="00895F96" w:rsidRDefault="006D166B">
      <w:pPr>
        <w:pStyle w:val="Corpsdetexte"/>
        <w:spacing w:before="3"/>
        <w:rPr>
          <w:rFonts w:ascii="Arial"/>
          <w:b/>
          <w:sz w:val="31"/>
        </w:rPr>
      </w:pPr>
      <w:r>
        <w:rPr>
          <w:rFonts w:ascii="Arial"/>
          <w:b/>
          <w:sz w:val="31"/>
        </w:rPr>
        <w:t xml:space="preserve"> Extrait des </w:t>
      </w:r>
    </w:p>
    <w:p w:rsidR="00895F96" w:rsidRDefault="00F35FF4">
      <w:pPr>
        <w:pStyle w:val="Titre"/>
        <w:tabs>
          <w:tab w:val="left" w:pos="9238"/>
        </w:tabs>
        <w:spacing w:line="242" w:lineRule="auto"/>
      </w:pPr>
      <w:r>
        <w:rPr>
          <w:color w:val="17818E"/>
        </w:rPr>
        <w:t>Programme</w:t>
      </w:r>
      <w:r>
        <w:rPr>
          <w:color w:val="17818E"/>
          <w:spacing w:val="62"/>
        </w:rPr>
        <w:t xml:space="preserve"> </w:t>
      </w:r>
      <w:r>
        <w:rPr>
          <w:color w:val="17818E"/>
        </w:rPr>
        <w:t>d’enseignement</w:t>
      </w:r>
      <w:r>
        <w:rPr>
          <w:color w:val="17818E"/>
          <w:spacing w:val="62"/>
        </w:rPr>
        <w:t xml:space="preserve"> </w:t>
      </w:r>
      <w:r>
        <w:rPr>
          <w:color w:val="17818E"/>
        </w:rPr>
        <w:t>du</w:t>
      </w:r>
      <w:r>
        <w:rPr>
          <w:color w:val="17818E"/>
          <w:spacing w:val="63"/>
        </w:rPr>
        <w:t xml:space="preserve"> </w:t>
      </w:r>
      <w:r>
        <w:rPr>
          <w:color w:val="17818E"/>
        </w:rPr>
        <w:t>cycle</w:t>
      </w:r>
      <w:r>
        <w:rPr>
          <w:color w:val="17818E"/>
          <w:spacing w:val="62"/>
        </w:rPr>
        <w:t xml:space="preserve"> </w:t>
      </w:r>
      <w:r>
        <w:rPr>
          <w:color w:val="17818E"/>
        </w:rPr>
        <w:t>des</w:t>
      </w:r>
      <w:r>
        <w:rPr>
          <w:color w:val="17818E"/>
          <w:spacing w:val="62"/>
        </w:rPr>
        <w:t xml:space="preserve"> </w:t>
      </w:r>
      <w:r>
        <w:rPr>
          <w:color w:val="17818E"/>
        </w:rPr>
        <w:t>apprentissages</w:t>
      </w:r>
      <w:r>
        <w:rPr>
          <w:color w:val="17818E"/>
          <w:spacing w:val="-86"/>
        </w:rPr>
        <w:t xml:space="preserve"> </w:t>
      </w:r>
      <w:r>
        <w:rPr>
          <w:color w:val="17818E"/>
          <w:u w:val="single" w:color="B6DDE8"/>
        </w:rPr>
        <w:t>fondamentaux</w:t>
      </w:r>
      <w:r>
        <w:rPr>
          <w:color w:val="17818E"/>
          <w:spacing w:val="-4"/>
          <w:u w:val="single" w:color="B6DDE8"/>
        </w:rPr>
        <w:t xml:space="preserve"> </w:t>
      </w:r>
      <w:r>
        <w:rPr>
          <w:color w:val="17818E"/>
          <w:u w:val="single" w:color="B6DDE8"/>
        </w:rPr>
        <w:t>(cycle</w:t>
      </w:r>
      <w:r>
        <w:rPr>
          <w:color w:val="17818E"/>
          <w:spacing w:val="-3"/>
          <w:u w:val="single" w:color="B6DDE8"/>
        </w:rPr>
        <w:t xml:space="preserve"> </w:t>
      </w:r>
      <w:r>
        <w:rPr>
          <w:color w:val="17818E"/>
          <w:u w:val="single" w:color="B6DDE8"/>
        </w:rPr>
        <w:t>2)</w:t>
      </w:r>
      <w:r>
        <w:rPr>
          <w:color w:val="17818E"/>
          <w:u w:val="single" w:color="B6DDE8"/>
        </w:rPr>
        <w:tab/>
      </w:r>
    </w:p>
    <w:p w:rsidR="00895F96" w:rsidRDefault="00895F96">
      <w:pPr>
        <w:pStyle w:val="Corpsdetexte"/>
        <w:rPr>
          <w:rFonts w:ascii="Arial"/>
          <w:b/>
          <w:sz w:val="20"/>
        </w:rPr>
      </w:pPr>
    </w:p>
    <w:p w:rsidR="00895F96" w:rsidRDefault="00F35FF4">
      <w:pPr>
        <w:spacing w:before="221" w:line="403" w:lineRule="auto"/>
        <w:ind w:left="136" w:right="3712"/>
        <w:rPr>
          <w:sz w:val="28"/>
        </w:rPr>
      </w:pPr>
      <w:r>
        <w:rPr>
          <w:color w:val="17818E"/>
          <w:sz w:val="28"/>
        </w:rPr>
        <w:t>Enseignements artistiques</w:t>
      </w:r>
    </w:p>
    <w:p w:rsidR="00895F96" w:rsidRDefault="006D166B" w:rsidP="006D166B">
      <w:pPr>
        <w:pStyle w:val="Titre2"/>
        <w:spacing w:before="3" w:line="405" w:lineRule="auto"/>
        <w:ind w:right="6212"/>
        <w:jc w:val="left"/>
        <w:sectPr w:rsidR="00895F96">
          <w:headerReference w:type="default" r:id="rId7"/>
          <w:footerReference w:type="default" r:id="rId8"/>
          <w:type w:val="continuous"/>
          <w:pgSz w:w="11910" w:h="16840"/>
          <w:pgMar w:top="1420" w:right="1220" w:bottom="1040" w:left="1280" w:header="200" w:footer="847" w:gutter="0"/>
          <w:pgNumType w:start="1"/>
          <w:cols w:space="720"/>
        </w:sectPr>
      </w:pPr>
      <w:r>
        <w:rPr>
          <w:color w:val="17818E"/>
        </w:rPr>
        <w:t>Arts plastiques</w:t>
      </w:r>
    </w:p>
    <w:p w:rsidR="00895F96" w:rsidRDefault="00F35FF4">
      <w:pPr>
        <w:pStyle w:val="Titre1"/>
        <w:jc w:val="both"/>
      </w:pPr>
      <w:r>
        <w:rPr>
          <w:color w:val="17818E"/>
        </w:rPr>
        <w:lastRenderedPageBreak/>
        <w:t>Enseignements</w:t>
      </w:r>
      <w:r>
        <w:rPr>
          <w:color w:val="17818E"/>
          <w:spacing w:val="-5"/>
        </w:rPr>
        <w:t xml:space="preserve"> </w:t>
      </w:r>
      <w:r>
        <w:rPr>
          <w:color w:val="17818E"/>
        </w:rPr>
        <w:t>artistiques</w:t>
      </w:r>
    </w:p>
    <w:p w:rsidR="00895F96" w:rsidRDefault="00F35FF4">
      <w:pPr>
        <w:pStyle w:val="Corpsdetexte"/>
        <w:spacing w:before="241"/>
        <w:ind w:left="136" w:right="194"/>
        <w:jc w:val="both"/>
      </w:pPr>
      <w:r>
        <w:t>La sensibilité et l’expression artistiques sont les moyens et les finalités des enseignements</w:t>
      </w:r>
      <w:r>
        <w:rPr>
          <w:spacing w:val="1"/>
        </w:rPr>
        <w:t xml:space="preserve"> </w:t>
      </w:r>
      <w:r>
        <w:t>artistiques. Moyens, car elles motivent en permanence la pratique p</w:t>
      </w:r>
      <w:r>
        <w:t>lastique comme le travail</w:t>
      </w:r>
      <w:r>
        <w:rPr>
          <w:spacing w:val="1"/>
        </w:rPr>
        <w:t xml:space="preserve"> </w:t>
      </w:r>
      <w:r>
        <w:t>vocal, l’écoute de la musique et le regard sur les œuvres et les images. Finalités, car</w:t>
      </w:r>
      <w:r>
        <w:rPr>
          <w:spacing w:val="1"/>
        </w:rPr>
        <w:t xml:space="preserve"> </w:t>
      </w:r>
      <w:r>
        <w:t>l’ensemble des activités nourrit la sensibilité et les capacités expressives de chacun. Les</w:t>
      </w:r>
      <w:r>
        <w:rPr>
          <w:spacing w:val="1"/>
        </w:rPr>
        <w:t xml:space="preserve"> </w:t>
      </w:r>
      <w:r>
        <w:t>enseignements</w:t>
      </w:r>
      <w:r>
        <w:rPr>
          <w:spacing w:val="1"/>
        </w:rPr>
        <w:t xml:space="preserve"> </w:t>
      </w:r>
      <w:r>
        <w:t>artistiques</w:t>
      </w:r>
      <w:r>
        <w:rPr>
          <w:spacing w:val="1"/>
        </w:rPr>
        <w:t xml:space="preserve"> </w:t>
      </w:r>
      <w:r>
        <w:t>prennent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qui font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l’environnement</w:t>
      </w:r>
      <w:r>
        <w:rPr>
          <w:spacing w:val="-15"/>
        </w:rPr>
        <w:t xml:space="preserve"> </w:t>
      </w:r>
      <w:r>
        <w:rPr>
          <w:spacing w:val="-1"/>
        </w:rPr>
        <w:t>quotidien</w:t>
      </w:r>
      <w:r>
        <w:rPr>
          <w:spacing w:val="-14"/>
        </w:rPr>
        <w:t xml:space="preserve"> </w:t>
      </w:r>
      <w:r>
        <w:rPr>
          <w:spacing w:val="-1"/>
        </w:rPr>
        <w:t>des</w:t>
      </w:r>
      <w:r>
        <w:rPr>
          <w:spacing w:val="-14"/>
        </w:rPr>
        <w:t xml:space="preserve"> </w:t>
      </w:r>
      <w:r>
        <w:rPr>
          <w:spacing w:val="-1"/>
        </w:rPr>
        <w:t>élèves.</w:t>
      </w:r>
      <w:r>
        <w:rPr>
          <w:spacing w:val="-16"/>
        </w:rPr>
        <w:t xml:space="preserve"> </w:t>
      </w:r>
      <w:r>
        <w:rPr>
          <w:spacing w:val="-1"/>
        </w:rPr>
        <w:t>Ils</w:t>
      </w:r>
      <w:r>
        <w:rPr>
          <w:spacing w:val="-14"/>
        </w:rPr>
        <w:t xml:space="preserve"> </w:t>
      </w:r>
      <w:r>
        <w:rPr>
          <w:spacing w:val="-1"/>
        </w:rPr>
        <w:t>développent</w:t>
      </w:r>
      <w:r>
        <w:rPr>
          <w:spacing w:val="-13"/>
        </w:rPr>
        <w:t xml:space="preserve"> </w:t>
      </w:r>
      <w:r>
        <w:rPr>
          <w:spacing w:val="-1"/>
        </w:rPr>
        <w:t>une</w:t>
      </w:r>
      <w:r>
        <w:rPr>
          <w:spacing w:val="-17"/>
        </w:rPr>
        <w:t xml:space="preserve"> </w:t>
      </w:r>
      <w:r>
        <w:t>écoute,</w:t>
      </w:r>
      <w:r>
        <w:rPr>
          <w:spacing w:val="-15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regard</w:t>
      </w:r>
      <w:r>
        <w:rPr>
          <w:spacing w:val="-14"/>
        </w:rPr>
        <w:t xml:space="preserve"> </w:t>
      </w:r>
      <w:r>
        <w:t>curieux</w:t>
      </w:r>
      <w:r>
        <w:rPr>
          <w:spacing w:val="-16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informé</w:t>
      </w:r>
      <w:r>
        <w:rPr>
          <w:spacing w:val="1"/>
        </w:rPr>
        <w:t xml:space="preserve"> </w:t>
      </w:r>
      <w:r>
        <w:t>sur l’art, dans sa diversité. Ils contribuent ainsi à la construction de la personnalité et à la</w:t>
      </w:r>
      <w:r>
        <w:rPr>
          <w:spacing w:val="1"/>
        </w:rPr>
        <w:t xml:space="preserve"> </w:t>
      </w:r>
      <w:r>
        <w:t>formation du citoyen, dével</w:t>
      </w:r>
      <w:r>
        <w:t>oppant l’intelligence sensible et procurant des repères culturels,</w:t>
      </w:r>
      <w:r>
        <w:rPr>
          <w:spacing w:val="1"/>
        </w:rPr>
        <w:t xml:space="preserve"> </w:t>
      </w:r>
      <w:r>
        <w:t>nécessaires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participer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 vie sociale.</w:t>
      </w:r>
    </w:p>
    <w:p w:rsidR="00895F96" w:rsidRDefault="00F35FF4">
      <w:pPr>
        <w:pStyle w:val="Corpsdetexte"/>
        <w:spacing w:before="59"/>
        <w:ind w:left="136" w:right="193"/>
        <w:jc w:val="both"/>
      </w:pPr>
      <w:r>
        <w:t>Ces</w:t>
      </w:r>
      <w:r>
        <w:rPr>
          <w:spacing w:val="-10"/>
        </w:rPr>
        <w:t xml:space="preserve"> </w:t>
      </w:r>
      <w:r>
        <w:t>deux</w:t>
      </w:r>
      <w:r>
        <w:rPr>
          <w:spacing w:val="-12"/>
        </w:rPr>
        <w:t xml:space="preserve"> </w:t>
      </w:r>
      <w:r>
        <w:t>enseignements</w:t>
      </w:r>
      <w:r>
        <w:rPr>
          <w:spacing w:val="-9"/>
        </w:rPr>
        <w:t xml:space="preserve"> </w:t>
      </w:r>
      <w:r>
        <w:t>sont</w:t>
      </w:r>
      <w:r>
        <w:rPr>
          <w:spacing w:val="-11"/>
        </w:rPr>
        <w:t xml:space="preserve"> </w:t>
      </w:r>
      <w:r>
        <w:t>propices</w:t>
      </w:r>
      <w:r>
        <w:rPr>
          <w:spacing w:val="-10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démarche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projet.</w:t>
      </w:r>
      <w:r>
        <w:rPr>
          <w:spacing w:val="-8"/>
        </w:rPr>
        <w:t xml:space="preserve"> </w:t>
      </w:r>
      <w:r>
        <w:t>Ils</w:t>
      </w:r>
      <w:r>
        <w:rPr>
          <w:spacing w:val="-12"/>
        </w:rPr>
        <w:t xml:space="preserve"> </w:t>
      </w:r>
      <w:r>
        <w:t>s’articulent</w:t>
      </w:r>
      <w:r>
        <w:rPr>
          <w:spacing w:val="-8"/>
        </w:rPr>
        <w:t xml:space="preserve"> </w:t>
      </w:r>
      <w:r>
        <w:t>aisément</w:t>
      </w:r>
      <w:r>
        <w:rPr>
          <w:spacing w:val="-8"/>
        </w:rPr>
        <w:t xml:space="preserve"> </w:t>
      </w:r>
      <w:r>
        <w:t>avec</w:t>
      </w:r>
      <w:r>
        <w:rPr>
          <w:spacing w:val="-59"/>
        </w:rPr>
        <w:t xml:space="preserve"> </w:t>
      </w:r>
      <w:r>
        <w:t>d’autres</w:t>
      </w:r>
      <w:r>
        <w:rPr>
          <w:spacing w:val="-5"/>
        </w:rPr>
        <w:t xml:space="preserve"> </w:t>
      </w:r>
      <w:r>
        <w:t>enseignements</w:t>
      </w:r>
      <w:r>
        <w:rPr>
          <w:spacing w:val="-7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consolider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compétences,</w:t>
      </w:r>
      <w:r>
        <w:rPr>
          <w:spacing w:val="-8"/>
        </w:rPr>
        <w:t xml:space="preserve"> </w:t>
      </w:r>
      <w:r>
        <w:t>transférer</w:t>
      </w:r>
      <w:r>
        <w:rPr>
          <w:spacing w:val="-4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acquis</w:t>
      </w:r>
      <w:r>
        <w:rPr>
          <w:spacing w:val="-6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cadre</w:t>
      </w:r>
      <w:r>
        <w:rPr>
          <w:spacing w:val="-59"/>
        </w:rPr>
        <w:t xml:space="preserve"> </w:t>
      </w:r>
      <w:r>
        <w:t>d’une pédagogie de projet interdisciplinaire, s’ouvrant ainsi à d’autres domaines artistiques,</w:t>
      </w:r>
      <w:r>
        <w:rPr>
          <w:spacing w:val="1"/>
        </w:rPr>
        <w:t xml:space="preserve"> </w:t>
      </w:r>
      <w:r>
        <w:t>tels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l’architecture,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cinéma,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danse,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théâtre...</w:t>
      </w:r>
      <w:r>
        <w:rPr>
          <w:spacing w:val="-4"/>
        </w:rPr>
        <w:t xml:space="preserve"> </w:t>
      </w:r>
      <w:r>
        <w:t>ainsi</w:t>
      </w:r>
      <w:r>
        <w:rPr>
          <w:spacing w:val="-12"/>
        </w:rPr>
        <w:t xml:space="preserve"> </w:t>
      </w:r>
      <w:r>
        <w:t>qu’à</w:t>
      </w:r>
      <w:r>
        <w:rPr>
          <w:spacing w:val="-5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questionnements</w:t>
      </w:r>
      <w:r>
        <w:rPr>
          <w:spacing w:val="-7"/>
        </w:rPr>
        <w:t xml:space="preserve"> </w:t>
      </w:r>
      <w:r>
        <w:t>variés</w:t>
      </w:r>
      <w:r>
        <w:rPr>
          <w:spacing w:val="1"/>
        </w:rPr>
        <w:t xml:space="preserve"> </w:t>
      </w:r>
      <w:r>
        <w:t>susceptibles d</w:t>
      </w:r>
      <w:r>
        <w:t>’aborder des questions d’actualité, de société, ou liées à l’environnement. Ils</w:t>
      </w:r>
      <w:r>
        <w:rPr>
          <w:spacing w:val="1"/>
        </w:rPr>
        <w:t xml:space="preserve"> </w:t>
      </w:r>
      <w:r>
        <w:t>s’enrichissent du travail concerté avec les structures et partenaires culturels. Ils sont ainsi le</w:t>
      </w:r>
      <w:r>
        <w:rPr>
          <w:spacing w:val="1"/>
        </w:rPr>
        <w:t xml:space="preserve"> </w:t>
      </w:r>
      <w:r>
        <w:t>fondement,</w:t>
      </w:r>
      <w:r>
        <w:rPr>
          <w:spacing w:val="-14"/>
        </w:rPr>
        <w:t xml:space="preserve"> </w:t>
      </w:r>
      <w:r>
        <w:t>au</w:t>
      </w:r>
      <w:r>
        <w:rPr>
          <w:spacing w:val="-15"/>
        </w:rPr>
        <w:t xml:space="preserve"> </w:t>
      </w:r>
      <w:r>
        <w:t>sein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l’école,</w:t>
      </w:r>
      <w:r>
        <w:rPr>
          <w:spacing w:val="-11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parcours</w:t>
      </w:r>
      <w:r>
        <w:rPr>
          <w:spacing w:val="-14"/>
        </w:rPr>
        <w:t xml:space="preserve"> </w:t>
      </w:r>
      <w:r>
        <w:t>d’éducation</w:t>
      </w:r>
      <w:r>
        <w:rPr>
          <w:spacing w:val="-14"/>
        </w:rPr>
        <w:t xml:space="preserve"> </w:t>
      </w:r>
      <w:r>
        <w:t>artistique</w:t>
      </w:r>
      <w:r>
        <w:rPr>
          <w:spacing w:val="-15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culturelle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chaque</w:t>
      </w:r>
      <w:r>
        <w:rPr>
          <w:spacing w:val="-15"/>
        </w:rPr>
        <w:t xml:space="preserve"> </w:t>
      </w:r>
      <w:r>
        <w:t>élève,</w:t>
      </w:r>
      <w:r>
        <w:rPr>
          <w:spacing w:val="-59"/>
        </w:rPr>
        <w:t xml:space="preserve"> </w:t>
      </w:r>
      <w:r>
        <w:rPr>
          <w:spacing w:val="-1"/>
        </w:rPr>
        <w:t>contribuant</w:t>
      </w:r>
      <w:r>
        <w:rPr>
          <w:spacing w:val="-15"/>
        </w:rPr>
        <w:t xml:space="preserve"> </w:t>
      </w:r>
      <w:r>
        <w:rPr>
          <w:spacing w:val="-1"/>
        </w:rPr>
        <w:t>aux</w:t>
      </w:r>
      <w:r>
        <w:rPr>
          <w:spacing w:val="-15"/>
        </w:rPr>
        <w:t xml:space="preserve"> </w:t>
      </w:r>
      <w:r>
        <w:rPr>
          <w:spacing w:val="-1"/>
        </w:rPr>
        <w:t>trois</w:t>
      </w:r>
      <w:r>
        <w:rPr>
          <w:spacing w:val="-14"/>
        </w:rPr>
        <w:t xml:space="preserve"> </w:t>
      </w:r>
      <w:r>
        <w:rPr>
          <w:spacing w:val="-1"/>
        </w:rPr>
        <w:t>champs</w:t>
      </w:r>
      <w:r>
        <w:rPr>
          <w:spacing w:val="-13"/>
        </w:rPr>
        <w:t xml:space="preserve"> </w:t>
      </w:r>
      <w:r>
        <w:rPr>
          <w:spacing w:val="-1"/>
        </w:rPr>
        <w:t>d’action</w:t>
      </w:r>
      <w:r>
        <w:rPr>
          <w:spacing w:val="-14"/>
        </w:rPr>
        <w:t xml:space="preserve"> </w:t>
      </w:r>
      <w:r>
        <w:t>constitutifs</w:t>
      </w:r>
      <w:r>
        <w:rPr>
          <w:spacing w:val="1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rencontres,</w:t>
      </w:r>
      <w:r>
        <w:rPr>
          <w:spacing w:val="-12"/>
        </w:rPr>
        <w:t xml:space="preserve"> </w:t>
      </w:r>
      <w:r>
        <w:t>pratiques</w:t>
      </w:r>
      <w:r>
        <w:rPr>
          <w:spacing w:val="-14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connaissances.</w:t>
      </w:r>
      <w:r>
        <w:rPr>
          <w:spacing w:val="-12"/>
        </w:rPr>
        <w:t xml:space="preserve"> </w:t>
      </w:r>
      <w:r>
        <w:t>Par</w:t>
      </w:r>
      <w:r>
        <w:rPr>
          <w:spacing w:val="-59"/>
        </w:rPr>
        <w:t xml:space="preserve"> </w:t>
      </w:r>
      <w:r>
        <w:t>leur intégration au sein de la classe, ils instaurent une relation spécifique au savoir, liée à</w:t>
      </w:r>
      <w:r>
        <w:rPr>
          <w:spacing w:val="1"/>
        </w:rPr>
        <w:t xml:space="preserve"> </w:t>
      </w:r>
      <w:r>
        <w:t>l’articulation</w:t>
      </w:r>
      <w:r>
        <w:rPr>
          <w:spacing w:val="-1"/>
        </w:rPr>
        <w:t xml:space="preserve"> </w:t>
      </w:r>
      <w:r>
        <w:t>constante entre</w:t>
      </w:r>
      <w:r>
        <w:rPr>
          <w:spacing w:val="-3"/>
        </w:rPr>
        <w:t xml:space="preserve"> </w:t>
      </w:r>
      <w:r>
        <w:t>prat</w:t>
      </w:r>
      <w:r>
        <w:t>ique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réflexion.</w:t>
      </w:r>
    </w:p>
    <w:p w:rsidR="00895F96" w:rsidRDefault="00895F96">
      <w:pPr>
        <w:pStyle w:val="Corpsdetexte"/>
        <w:spacing w:before="9"/>
        <w:rPr>
          <w:sz w:val="20"/>
        </w:rPr>
      </w:pPr>
    </w:p>
    <w:p w:rsidR="00895F96" w:rsidRDefault="00F35FF4">
      <w:pPr>
        <w:pStyle w:val="Titre2"/>
      </w:pPr>
      <w:r>
        <w:rPr>
          <w:color w:val="17818E"/>
        </w:rPr>
        <w:t>Arts</w:t>
      </w:r>
      <w:r>
        <w:rPr>
          <w:color w:val="17818E"/>
          <w:spacing w:val="-2"/>
        </w:rPr>
        <w:t xml:space="preserve"> </w:t>
      </w:r>
      <w:r>
        <w:rPr>
          <w:color w:val="17818E"/>
        </w:rPr>
        <w:t>plastiques</w:t>
      </w:r>
    </w:p>
    <w:p w:rsidR="00895F96" w:rsidRDefault="00F35FF4">
      <w:pPr>
        <w:pStyle w:val="Corpsdetexte"/>
        <w:spacing w:before="121"/>
        <w:ind w:left="136" w:right="193"/>
        <w:jc w:val="both"/>
      </w:pPr>
      <w:r>
        <w:t>L’enseignement des arts plastiques développe particulièrement le potentiel d’invention des</w:t>
      </w:r>
      <w:r>
        <w:rPr>
          <w:spacing w:val="1"/>
        </w:rPr>
        <w:t xml:space="preserve"> </w:t>
      </w:r>
      <w:r>
        <w:t>élèves, au sein de situations ouvertes favorisant l’autonomie, l’initiative et le recul critique. Il</w:t>
      </w:r>
      <w:r>
        <w:rPr>
          <w:spacing w:val="1"/>
        </w:rPr>
        <w:t xml:space="preserve"> </w:t>
      </w:r>
      <w:r>
        <w:t>se construit à partir des él</w:t>
      </w:r>
      <w:r>
        <w:t>éments du langage artistique : forme, espace, lumière, couleur,</w:t>
      </w:r>
      <w:r>
        <w:rPr>
          <w:spacing w:val="1"/>
        </w:rPr>
        <w:t xml:space="preserve"> </w:t>
      </w:r>
      <w:r>
        <w:t>matière,</w:t>
      </w:r>
      <w:r>
        <w:rPr>
          <w:spacing w:val="-8"/>
        </w:rPr>
        <w:t xml:space="preserve"> </w:t>
      </w:r>
      <w:r>
        <w:t>geste,</w:t>
      </w:r>
      <w:r>
        <w:rPr>
          <w:spacing w:val="-5"/>
        </w:rPr>
        <w:t xml:space="preserve"> </w:t>
      </w:r>
      <w:r>
        <w:t>support,</w:t>
      </w:r>
      <w:r>
        <w:rPr>
          <w:spacing w:val="-8"/>
        </w:rPr>
        <w:t xml:space="preserve"> </w:t>
      </w:r>
      <w:r>
        <w:t>outil,</w:t>
      </w:r>
      <w:r>
        <w:rPr>
          <w:spacing w:val="-5"/>
        </w:rPr>
        <w:t xml:space="preserve"> </w:t>
      </w:r>
      <w:r>
        <w:t>temps.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explore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domaines</w:t>
      </w:r>
      <w:r>
        <w:rPr>
          <w:spacing w:val="-6"/>
        </w:rPr>
        <w:t xml:space="preserve"> </w:t>
      </w:r>
      <w:r>
        <w:t>variés,</w:t>
      </w:r>
      <w:r>
        <w:rPr>
          <w:spacing w:val="-7"/>
        </w:rPr>
        <w:t xml:space="preserve"> </w:t>
      </w:r>
      <w:r>
        <w:t>tant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pratique</w:t>
      </w:r>
      <w:r>
        <w:rPr>
          <w:spacing w:val="-12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références :</w:t>
      </w:r>
      <w:r>
        <w:rPr>
          <w:spacing w:val="1"/>
        </w:rPr>
        <w:t xml:space="preserve"> </w:t>
      </w:r>
      <w:r>
        <w:t>dessin,</w:t>
      </w:r>
      <w:r>
        <w:rPr>
          <w:spacing w:val="1"/>
        </w:rPr>
        <w:t xml:space="preserve"> </w:t>
      </w:r>
      <w:r>
        <w:t>peinture,</w:t>
      </w:r>
      <w:r>
        <w:rPr>
          <w:spacing w:val="1"/>
        </w:rPr>
        <w:t xml:space="preserve"> </w:t>
      </w:r>
      <w:r>
        <w:t>collage,</w:t>
      </w:r>
      <w:r>
        <w:rPr>
          <w:spacing w:val="1"/>
        </w:rPr>
        <w:t xml:space="preserve"> </w:t>
      </w:r>
      <w:r>
        <w:t>modelage,</w:t>
      </w:r>
      <w:r>
        <w:rPr>
          <w:spacing w:val="1"/>
        </w:rPr>
        <w:t xml:space="preserve"> </w:t>
      </w:r>
      <w:r>
        <w:t>sculpture,</w:t>
      </w:r>
      <w:r>
        <w:rPr>
          <w:spacing w:val="1"/>
        </w:rPr>
        <w:t xml:space="preserve"> </w:t>
      </w:r>
      <w:r>
        <w:t>assemblage,</w:t>
      </w:r>
      <w:r>
        <w:rPr>
          <w:spacing w:val="1"/>
        </w:rPr>
        <w:t xml:space="preserve"> </w:t>
      </w:r>
      <w:r>
        <w:t>photographie, vidéo, création numérique… La rencontre avec les œuvres d’art y trouve un</w:t>
      </w:r>
      <w:r>
        <w:rPr>
          <w:spacing w:val="1"/>
        </w:rPr>
        <w:t xml:space="preserve"> </w:t>
      </w:r>
      <w:r>
        <w:rPr>
          <w:spacing w:val="-1"/>
        </w:rPr>
        <w:t>espace</w:t>
      </w:r>
      <w:r>
        <w:rPr>
          <w:spacing w:val="-14"/>
        </w:rPr>
        <w:t xml:space="preserve"> </w:t>
      </w:r>
      <w:r>
        <w:rPr>
          <w:spacing w:val="-1"/>
        </w:rPr>
        <w:t>privilégié,</w:t>
      </w:r>
      <w:r>
        <w:rPr>
          <w:spacing w:val="-16"/>
        </w:rPr>
        <w:t xml:space="preserve"> </w:t>
      </w:r>
      <w:r>
        <w:rPr>
          <w:spacing w:val="-1"/>
        </w:rPr>
        <w:t>qui</w:t>
      </w:r>
      <w:r>
        <w:rPr>
          <w:spacing w:val="-15"/>
        </w:rPr>
        <w:t xml:space="preserve"> </w:t>
      </w:r>
      <w:r>
        <w:rPr>
          <w:spacing w:val="-1"/>
        </w:rPr>
        <w:t>permet</w:t>
      </w:r>
      <w:r>
        <w:rPr>
          <w:spacing w:val="-15"/>
        </w:rPr>
        <w:t xml:space="preserve"> </w:t>
      </w:r>
      <w:r>
        <w:rPr>
          <w:spacing w:val="-1"/>
        </w:rPr>
        <w:t>aux</w:t>
      </w:r>
      <w:r>
        <w:rPr>
          <w:spacing w:val="-16"/>
        </w:rPr>
        <w:t xml:space="preserve"> </w:t>
      </w:r>
      <w:r>
        <w:rPr>
          <w:spacing w:val="-1"/>
        </w:rPr>
        <w:t>élèves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s’engager</w:t>
      </w:r>
      <w:r>
        <w:rPr>
          <w:spacing w:val="-13"/>
        </w:rPr>
        <w:t xml:space="preserve"> </w:t>
      </w:r>
      <w:r>
        <w:t>dans</w:t>
      </w:r>
      <w:r>
        <w:rPr>
          <w:spacing w:val="-17"/>
        </w:rPr>
        <w:t xml:space="preserve"> </w:t>
      </w:r>
      <w:r>
        <w:t>une</w:t>
      </w:r>
      <w:r>
        <w:rPr>
          <w:spacing w:val="-14"/>
        </w:rPr>
        <w:t xml:space="preserve"> </w:t>
      </w:r>
      <w:r>
        <w:t>approche</w:t>
      </w:r>
      <w:r>
        <w:rPr>
          <w:spacing w:val="-16"/>
        </w:rPr>
        <w:t xml:space="preserve"> </w:t>
      </w:r>
      <w:r>
        <w:t>sensible</w:t>
      </w:r>
      <w:r>
        <w:rPr>
          <w:spacing w:val="-14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curieuse,</w:t>
      </w:r>
      <w:r>
        <w:rPr>
          <w:spacing w:val="-58"/>
        </w:rPr>
        <w:t xml:space="preserve"> </w:t>
      </w:r>
      <w:r>
        <w:t>enrichissant leur potentiel d’expression singulière et de jugement. Ces de</w:t>
      </w:r>
      <w:r>
        <w:t>rniers apprennent</w:t>
      </w:r>
      <w:r>
        <w:rPr>
          <w:spacing w:val="1"/>
        </w:rPr>
        <w:t xml:space="preserve"> </w:t>
      </w:r>
      <w:r>
        <w:t>ainsi</w:t>
      </w:r>
      <w:r>
        <w:rPr>
          <w:spacing w:val="-2"/>
        </w:rPr>
        <w:t xml:space="preserve"> </w:t>
      </w:r>
      <w:r>
        <w:t>à accepter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 est</w:t>
      </w:r>
      <w:r>
        <w:rPr>
          <w:spacing w:val="2"/>
        </w:rPr>
        <w:t xml:space="preserve"> </w:t>
      </w:r>
      <w:r>
        <w:t>autre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autrement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art et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les arts.</w:t>
      </w:r>
    </w:p>
    <w:p w:rsidR="00895F96" w:rsidRDefault="00F35FF4">
      <w:pPr>
        <w:pStyle w:val="Corpsdetexte"/>
        <w:spacing w:before="61"/>
        <w:ind w:left="136" w:right="192"/>
        <w:jc w:val="both"/>
      </w:pPr>
      <w:r>
        <w:t>En cycle 2, cet enseignement consolide la sensibilisation artistique engagée en maternelle et</w:t>
      </w:r>
      <w:r>
        <w:rPr>
          <w:spacing w:val="-59"/>
        </w:rPr>
        <w:t xml:space="preserve"> </w:t>
      </w:r>
      <w:r>
        <w:t>apporte aux élèves des connaissances et des moyens qui leur permettront, dès le cycle 3,</w:t>
      </w:r>
      <w:r>
        <w:rPr>
          <w:spacing w:val="1"/>
        </w:rPr>
        <w:t xml:space="preserve"> </w:t>
      </w:r>
      <w:r>
        <w:rPr>
          <w:spacing w:val="-1"/>
        </w:rPr>
        <w:t>d’explorer</w:t>
      </w:r>
      <w:r>
        <w:rPr>
          <w:spacing w:val="-11"/>
        </w:rPr>
        <w:t xml:space="preserve"> </w:t>
      </w:r>
      <w:r>
        <w:rPr>
          <w:spacing w:val="-1"/>
        </w:rPr>
        <w:t>une</w:t>
      </w:r>
      <w:r>
        <w:rPr>
          <w:spacing w:val="-13"/>
        </w:rPr>
        <w:t xml:space="preserve"> </w:t>
      </w:r>
      <w:r>
        <w:rPr>
          <w:spacing w:val="-1"/>
        </w:rPr>
        <w:t>expression</w:t>
      </w:r>
      <w:r>
        <w:rPr>
          <w:spacing w:val="-12"/>
        </w:rPr>
        <w:t xml:space="preserve"> </w:t>
      </w:r>
      <w:r>
        <w:rPr>
          <w:spacing w:val="-1"/>
        </w:rPr>
        <w:t>personnelle,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reconnaître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singularité</w:t>
      </w:r>
      <w:r>
        <w:rPr>
          <w:spacing w:val="-12"/>
        </w:rPr>
        <w:t xml:space="preserve"> </w:t>
      </w:r>
      <w:r>
        <w:t>d’autrui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d’accéder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une</w:t>
      </w:r>
      <w:r>
        <w:rPr>
          <w:spacing w:val="-59"/>
        </w:rPr>
        <w:t xml:space="preserve"> </w:t>
      </w:r>
      <w:r>
        <w:t xml:space="preserve">culture artistique partagée. Les élèves passent ainsi progressivement </w:t>
      </w:r>
      <w:r>
        <w:t>d’une posture encore</w:t>
      </w:r>
      <w:r>
        <w:rPr>
          <w:spacing w:val="1"/>
        </w:rPr>
        <w:t xml:space="preserve"> </w:t>
      </w:r>
      <w:r>
        <w:t>souvent autocentrée à une pratique tournée vers autrui et établissent des liens entre leur</w:t>
      </w:r>
      <w:r>
        <w:rPr>
          <w:spacing w:val="1"/>
        </w:rPr>
        <w:t xml:space="preserve"> </w:t>
      </w:r>
      <w:r>
        <w:t>univers et une première culture artistique commune. La recherche de réponses personnelles</w:t>
      </w:r>
      <w:r>
        <w:rPr>
          <w:spacing w:val="1"/>
        </w:rPr>
        <w:t xml:space="preserve"> </w:t>
      </w:r>
      <w:r>
        <w:t>et originales aux propositions faites par le professeu</w:t>
      </w:r>
      <w:r>
        <w:t>r dans la pratique est constamment</w:t>
      </w:r>
      <w:r>
        <w:rPr>
          <w:spacing w:val="1"/>
        </w:rPr>
        <w:t xml:space="preserve"> </w:t>
      </w:r>
      <w:r>
        <w:t>articulée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l’observation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comparaison</w:t>
      </w:r>
      <w:r>
        <w:rPr>
          <w:spacing w:val="1"/>
        </w:rPr>
        <w:t xml:space="preserve"> </w:t>
      </w:r>
      <w:r>
        <w:t>d’œuvres</w:t>
      </w:r>
      <w:r>
        <w:rPr>
          <w:spacing w:val="1"/>
        </w:rPr>
        <w:t xml:space="preserve"> </w:t>
      </w:r>
      <w:r>
        <w:t>d’art,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découverte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démarches d’artistes. Il ne s’agit pas de reproduire mais d’observer pour nourrir l’exploration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outils,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gestes, des</w:t>
      </w:r>
      <w:r>
        <w:rPr>
          <w:spacing w:val="-3"/>
        </w:rPr>
        <w:t xml:space="preserve"> </w:t>
      </w:r>
      <w:r>
        <w:t>matériaux, d</w:t>
      </w:r>
      <w:r>
        <w:t>évelopper</w:t>
      </w:r>
      <w:r>
        <w:rPr>
          <w:spacing w:val="-1"/>
        </w:rPr>
        <w:t xml:space="preserve"> </w:t>
      </w:r>
      <w:r>
        <w:t>ainsi</w:t>
      </w:r>
      <w:r>
        <w:rPr>
          <w:spacing w:val="-3"/>
        </w:rPr>
        <w:t xml:space="preserve"> </w:t>
      </w:r>
      <w:r>
        <w:t>l’invention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curieux.</w:t>
      </w:r>
    </w:p>
    <w:p w:rsidR="00895F96" w:rsidRDefault="00F35FF4">
      <w:pPr>
        <w:pStyle w:val="Corpsdetexte"/>
        <w:spacing w:before="60"/>
        <w:ind w:left="136" w:right="190"/>
        <w:jc w:val="both"/>
      </w:pPr>
      <w:r>
        <w:t>Même dans ses formes les plus modestes, le projet permet dès le cycle 2 de confronter les</w:t>
      </w:r>
      <w:r>
        <w:rPr>
          <w:spacing w:val="1"/>
        </w:rPr>
        <w:t xml:space="preserve"> </w:t>
      </w:r>
      <w:r>
        <w:t>élèves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réalisation</w:t>
      </w:r>
      <w:r>
        <w:rPr>
          <w:spacing w:val="1"/>
        </w:rPr>
        <w:t xml:space="preserve"> </w:t>
      </w:r>
      <w:r>
        <w:t>plastique,</w:t>
      </w:r>
      <w:r>
        <w:rPr>
          <w:spacing w:val="1"/>
        </w:rPr>
        <w:t xml:space="preserve"> </w:t>
      </w:r>
      <w:r>
        <w:t>individuelle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collective,</w:t>
      </w:r>
      <w:r>
        <w:rPr>
          <w:spacing w:val="1"/>
        </w:rPr>
        <w:t xml:space="preserve"> </w:t>
      </w:r>
      <w:r>
        <w:t>favorisant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motivation,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intentions,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initiatives.</w:t>
      </w:r>
      <w:r>
        <w:rPr>
          <w:spacing w:val="1"/>
        </w:rPr>
        <w:t xml:space="preserve"> </w:t>
      </w:r>
      <w:r>
        <w:t>Ponctuellement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l’année,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projets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réalisation</w:t>
      </w:r>
      <w:r>
        <w:rPr>
          <w:spacing w:val="-6"/>
        </w:rPr>
        <w:t xml:space="preserve"> </w:t>
      </w:r>
      <w:r>
        <w:t>artistique</w:t>
      </w:r>
      <w:r>
        <w:rPr>
          <w:spacing w:val="-5"/>
        </w:rPr>
        <w:t xml:space="preserve"> </w:t>
      </w:r>
      <w:r>
        <w:t>aboutis</w:t>
      </w:r>
      <w:r>
        <w:rPr>
          <w:spacing w:val="-5"/>
        </w:rPr>
        <w:t xml:space="preserve"> </w:t>
      </w:r>
      <w:r>
        <w:t>permettent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passage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l’exposition.</w:t>
      </w:r>
      <w:r>
        <w:rPr>
          <w:spacing w:val="-5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faisant,</w:t>
      </w:r>
      <w:r>
        <w:rPr>
          <w:spacing w:val="-58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permettent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élèves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prendre</w:t>
      </w:r>
      <w:r>
        <w:rPr>
          <w:spacing w:val="1"/>
        </w:rPr>
        <w:t xml:space="preserve"> </w:t>
      </w:r>
      <w:r>
        <w:t>conscience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l’importance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récepteur,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spectateurs ; ils apprennent eux-mêmes aussi à devenir spectateurs. Le professeur s’assure</w:t>
      </w:r>
      <w:r>
        <w:rPr>
          <w:spacing w:val="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élèves</w:t>
      </w:r>
      <w:r>
        <w:rPr>
          <w:spacing w:val="-9"/>
        </w:rPr>
        <w:t xml:space="preserve"> </w:t>
      </w:r>
      <w:r>
        <w:t>prennent</w:t>
      </w:r>
      <w:r>
        <w:rPr>
          <w:spacing w:val="-11"/>
        </w:rPr>
        <w:t xml:space="preserve"> </w:t>
      </w:r>
      <w:r>
        <w:t>plaisir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donner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voir</w:t>
      </w:r>
      <w:r>
        <w:rPr>
          <w:spacing w:val="-8"/>
        </w:rPr>
        <w:t xml:space="preserve"> </w:t>
      </w:r>
      <w:r>
        <w:t>leurs</w:t>
      </w:r>
      <w:r>
        <w:rPr>
          <w:spacing w:val="-7"/>
        </w:rPr>
        <w:t xml:space="preserve"> </w:t>
      </w:r>
      <w:r>
        <w:t>productions</w:t>
      </w:r>
      <w:r>
        <w:rPr>
          <w:spacing w:val="-7"/>
        </w:rPr>
        <w:t xml:space="preserve"> </w:t>
      </w:r>
      <w:r>
        <w:t>plastiques</w:t>
      </w:r>
      <w:r>
        <w:rPr>
          <w:spacing w:val="-11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recevoir</w:t>
      </w:r>
      <w:r>
        <w:rPr>
          <w:spacing w:val="-7"/>
        </w:rPr>
        <w:t xml:space="preserve"> </w:t>
      </w:r>
      <w:r>
        <w:t>celles</w:t>
      </w:r>
      <w:r>
        <w:rPr>
          <w:spacing w:val="-59"/>
        </w:rPr>
        <w:t xml:space="preserve"> </w:t>
      </w:r>
      <w:r>
        <w:t>de leurs camarades. Ce temps est également l’occasion de développer</w:t>
      </w:r>
      <w:r>
        <w:t xml:space="preserve"> le langage oral dans</w:t>
      </w:r>
      <w:r>
        <w:rPr>
          <w:spacing w:val="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présentation</w:t>
      </w:r>
      <w:r>
        <w:rPr>
          <w:spacing w:val="30"/>
        </w:rPr>
        <w:t xml:space="preserve"> </w:t>
      </w:r>
      <w:r>
        <w:t>par</w:t>
      </w:r>
      <w:r>
        <w:rPr>
          <w:spacing w:val="31"/>
        </w:rPr>
        <w:t xml:space="preserve"> </w:t>
      </w:r>
      <w:r>
        <w:t>les</w:t>
      </w:r>
      <w:r>
        <w:rPr>
          <w:spacing w:val="28"/>
        </w:rPr>
        <w:t xml:space="preserve"> </w:t>
      </w:r>
      <w:r>
        <w:t>élèves</w:t>
      </w:r>
      <w:r>
        <w:rPr>
          <w:spacing w:val="30"/>
        </w:rPr>
        <w:t xml:space="preserve"> </w:t>
      </w:r>
      <w:r>
        <w:t>des</w:t>
      </w:r>
      <w:r>
        <w:rPr>
          <w:spacing w:val="31"/>
        </w:rPr>
        <w:t xml:space="preserve"> </w:t>
      </w:r>
      <w:r>
        <w:t>productions</w:t>
      </w:r>
      <w:r>
        <w:rPr>
          <w:spacing w:val="28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t>des</w:t>
      </w:r>
      <w:r>
        <w:rPr>
          <w:spacing w:val="31"/>
        </w:rPr>
        <w:t xml:space="preserve"> </w:t>
      </w:r>
      <w:r>
        <w:t>démarches</w:t>
      </w:r>
      <w:r>
        <w:rPr>
          <w:spacing w:val="31"/>
        </w:rPr>
        <w:t xml:space="preserve"> </w:t>
      </w:r>
      <w:r>
        <w:t>engagées.</w:t>
      </w:r>
      <w:r>
        <w:rPr>
          <w:spacing w:val="32"/>
        </w:rPr>
        <w:t xml:space="preserve"> </w:t>
      </w:r>
      <w:r>
        <w:t>Ce</w:t>
      </w:r>
      <w:r>
        <w:rPr>
          <w:spacing w:val="28"/>
        </w:rPr>
        <w:t xml:space="preserve"> </w:t>
      </w:r>
      <w:r>
        <w:t>travail</w:t>
      </w:r>
      <w:r>
        <w:rPr>
          <w:spacing w:val="30"/>
        </w:rPr>
        <w:t xml:space="preserve"> </w:t>
      </w:r>
      <w:r>
        <w:t>se</w:t>
      </w:r>
    </w:p>
    <w:p w:rsidR="00895F96" w:rsidRDefault="00895F96">
      <w:pPr>
        <w:jc w:val="both"/>
        <w:sectPr w:rsidR="00895F96">
          <w:headerReference w:type="default" r:id="rId9"/>
          <w:footerReference w:type="default" r:id="rId10"/>
          <w:pgSz w:w="11910" w:h="16840"/>
          <w:pgMar w:top="1420" w:right="1220" w:bottom="1120" w:left="1280" w:header="200" w:footer="847" w:gutter="0"/>
          <w:cols w:space="720"/>
        </w:sectPr>
      </w:pPr>
    </w:p>
    <w:p w:rsidR="00895F96" w:rsidRDefault="00895F96">
      <w:pPr>
        <w:pStyle w:val="Corpsdetexte"/>
        <w:rPr>
          <w:sz w:val="20"/>
        </w:rPr>
      </w:pPr>
    </w:p>
    <w:p w:rsidR="00895F96" w:rsidRDefault="00895F96">
      <w:pPr>
        <w:pStyle w:val="Corpsdetexte"/>
        <w:spacing w:before="6"/>
        <w:rPr>
          <w:sz w:val="21"/>
        </w:rPr>
      </w:pPr>
    </w:p>
    <w:p w:rsidR="00895F96" w:rsidRDefault="00F35FF4">
      <w:pPr>
        <w:pStyle w:val="Corpsdetexte"/>
        <w:ind w:left="136" w:right="200"/>
        <w:jc w:val="both"/>
      </w:pPr>
      <w:proofErr w:type="gramStart"/>
      <w:r>
        <w:t>conduit</w:t>
      </w:r>
      <w:proofErr w:type="gramEnd"/>
      <w:r>
        <w:t xml:space="preserve"> dans la salle de classe, dans des espaces de l’école organisés à cet effet (mini</w:t>
      </w:r>
      <w:r>
        <w:rPr>
          <w:spacing w:val="1"/>
        </w:rPr>
        <w:t xml:space="preserve"> </w:t>
      </w:r>
      <w:r>
        <w:t>galeries),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d’autres</w:t>
      </w:r>
      <w:r>
        <w:rPr>
          <w:spacing w:val="-1"/>
        </w:rPr>
        <w:t xml:space="preserve"> </w:t>
      </w:r>
      <w:r>
        <w:t>espaces</w:t>
      </w:r>
      <w:r>
        <w:rPr>
          <w:spacing w:val="-3"/>
        </w:rPr>
        <w:t xml:space="preserve"> </w:t>
      </w:r>
      <w:r>
        <w:t>extérieurs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l’enceinte scolaire.</w:t>
      </w:r>
    </w:p>
    <w:p w:rsidR="00895F96" w:rsidRDefault="00F35FF4">
      <w:pPr>
        <w:pStyle w:val="Corpsdetexte"/>
        <w:spacing w:before="61"/>
        <w:ind w:left="136" w:right="194"/>
        <w:jc w:val="both"/>
      </w:pPr>
      <w:r>
        <w:t>Les</w:t>
      </w:r>
      <w:r>
        <w:rPr>
          <w:spacing w:val="-6"/>
        </w:rPr>
        <w:t xml:space="preserve"> </w:t>
      </w:r>
      <w:r>
        <w:t>quatre</w:t>
      </w:r>
      <w:r>
        <w:rPr>
          <w:spacing w:val="-3"/>
        </w:rPr>
        <w:t xml:space="preserve"> </w:t>
      </w:r>
      <w:r>
        <w:t>compétences</w:t>
      </w:r>
      <w:r>
        <w:rPr>
          <w:spacing w:val="-5"/>
        </w:rPr>
        <w:t xml:space="preserve"> </w:t>
      </w:r>
      <w:r>
        <w:t>énoncées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tableau</w:t>
      </w:r>
      <w:r>
        <w:rPr>
          <w:spacing w:val="-3"/>
        </w:rPr>
        <w:t xml:space="preserve"> </w:t>
      </w:r>
      <w:r>
        <w:t>ci-dessous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travaillent</w:t>
      </w:r>
      <w:r>
        <w:rPr>
          <w:spacing w:val="-4"/>
        </w:rPr>
        <w:t xml:space="preserve"> </w:t>
      </w:r>
      <w:r>
        <w:t>toujours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front,</w:t>
      </w:r>
      <w:r>
        <w:rPr>
          <w:spacing w:val="-59"/>
        </w:rPr>
        <w:t xml:space="preserve"> </w:t>
      </w:r>
      <w:r>
        <w:t>lors de</w:t>
      </w:r>
      <w:r>
        <w:rPr>
          <w:spacing w:val="-2"/>
        </w:rPr>
        <w:t xml:space="preserve"> </w:t>
      </w:r>
      <w:r>
        <w:t>chaque séquence,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successivement.</w:t>
      </w:r>
    </w:p>
    <w:p w:rsidR="00895F96" w:rsidRDefault="00895F96">
      <w:pPr>
        <w:pStyle w:val="Corpsdetexte"/>
        <w:spacing w:before="4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547"/>
      </w:tblGrid>
      <w:tr w:rsidR="00895F96">
        <w:trPr>
          <w:trHeight w:val="388"/>
        </w:trPr>
        <w:tc>
          <w:tcPr>
            <w:tcW w:w="6517" w:type="dxa"/>
            <w:shd w:val="clear" w:color="auto" w:fill="C3EEF5"/>
          </w:tcPr>
          <w:p w:rsidR="00895F96" w:rsidRDefault="00F35FF4">
            <w:pPr>
              <w:pStyle w:val="TableParagraph"/>
              <w:spacing w:before="64"/>
              <w:ind w:left="19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Compétences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travaillées</w:t>
            </w:r>
          </w:p>
        </w:tc>
        <w:tc>
          <w:tcPr>
            <w:tcW w:w="2547" w:type="dxa"/>
            <w:shd w:val="clear" w:color="auto" w:fill="C3EEF5"/>
          </w:tcPr>
          <w:p w:rsidR="00895F96" w:rsidRDefault="00F35FF4">
            <w:pPr>
              <w:pStyle w:val="TableParagraph"/>
              <w:spacing w:before="64"/>
              <w:ind w:left="249" w:right="23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Domaines du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socle</w:t>
            </w:r>
          </w:p>
        </w:tc>
      </w:tr>
      <w:tr w:rsidR="00895F96">
        <w:trPr>
          <w:trHeight w:val="2433"/>
        </w:trPr>
        <w:tc>
          <w:tcPr>
            <w:tcW w:w="6517" w:type="dxa"/>
          </w:tcPr>
          <w:p w:rsidR="00895F96" w:rsidRDefault="00F35FF4">
            <w:pPr>
              <w:pStyle w:val="TableParagraph"/>
              <w:spacing w:before="64"/>
              <w:ind w:left="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Expérimenter,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produire,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créer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2"/>
              <w:ind w:right="320"/>
            </w:pPr>
            <w:r>
              <w:t>S’approprier par les sens les éléments du langage plastique :</w:t>
            </w:r>
            <w:r>
              <w:rPr>
                <w:spacing w:val="-59"/>
              </w:rPr>
              <w:t xml:space="preserve"> </w:t>
            </w:r>
            <w:r>
              <w:t>matière,</w:t>
            </w:r>
            <w:r>
              <w:rPr>
                <w:spacing w:val="-2"/>
              </w:rPr>
              <w:t xml:space="preserve"> </w:t>
            </w:r>
            <w:r>
              <w:t>support,</w:t>
            </w:r>
            <w:r>
              <w:rPr>
                <w:spacing w:val="-1"/>
              </w:rPr>
              <w:t xml:space="preserve"> </w:t>
            </w:r>
            <w:r>
              <w:t>couleur…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ind w:right="738"/>
            </w:pPr>
            <w:r>
              <w:t>Observer les effets produits par ses gestes, par les outils</w:t>
            </w:r>
            <w:r>
              <w:rPr>
                <w:spacing w:val="-60"/>
              </w:rPr>
              <w:t xml:space="preserve"> </w:t>
            </w:r>
            <w:r>
              <w:t>utilisés.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1" w:line="252" w:lineRule="exact"/>
            </w:pPr>
            <w:r>
              <w:t>Tirer</w:t>
            </w:r>
            <w:r>
              <w:rPr>
                <w:spacing w:val="-2"/>
              </w:rPr>
              <w:t xml:space="preserve"> </w:t>
            </w:r>
            <w:r>
              <w:t>parti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trouvailles</w:t>
            </w:r>
            <w:r>
              <w:rPr>
                <w:spacing w:val="-2"/>
              </w:rPr>
              <w:t xml:space="preserve"> </w:t>
            </w:r>
            <w:r>
              <w:t>fortuites,</w:t>
            </w:r>
            <w:r>
              <w:rPr>
                <w:spacing w:val="-3"/>
              </w:rPr>
              <w:t xml:space="preserve"> </w:t>
            </w:r>
            <w:r>
              <w:t>saisir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effets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hasard.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ind w:right="612"/>
              <w:jc w:val="both"/>
            </w:pPr>
            <w:r>
              <w:t>Représenter le monde environna</w:t>
            </w:r>
            <w:r>
              <w:t>nt ou donner forme à son</w:t>
            </w:r>
            <w:r>
              <w:rPr>
                <w:spacing w:val="-59"/>
              </w:rPr>
              <w:t xml:space="preserve"> </w:t>
            </w:r>
            <w:r>
              <w:t>imaginaire en explorant la diversité des domaines (dessin,</w:t>
            </w:r>
            <w:r>
              <w:rPr>
                <w:spacing w:val="-59"/>
              </w:rPr>
              <w:t xml:space="preserve"> </w:t>
            </w:r>
            <w:r>
              <w:t>collage,</w:t>
            </w:r>
            <w:r>
              <w:rPr>
                <w:spacing w:val="-2"/>
              </w:rPr>
              <w:t xml:space="preserve"> </w:t>
            </w:r>
            <w:r>
              <w:t>modelage,</w:t>
            </w:r>
            <w:r>
              <w:rPr>
                <w:spacing w:val="-2"/>
              </w:rPr>
              <w:t xml:space="preserve"> </w:t>
            </w:r>
            <w:r>
              <w:t>sculpture,</w:t>
            </w:r>
            <w:r>
              <w:rPr>
                <w:spacing w:val="1"/>
              </w:rPr>
              <w:t xml:space="preserve"> </w:t>
            </w:r>
            <w:r>
              <w:t>photographie</w:t>
            </w:r>
            <w:r>
              <w:rPr>
                <w:spacing w:val="-3"/>
              </w:rPr>
              <w:t xml:space="preserve"> </w:t>
            </w:r>
            <w:r>
              <w:t>…).</w:t>
            </w:r>
          </w:p>
        </w:tc>
        <w:tc>
          <w:tcPr>
            <w:tcW w:w="2547" w:type="dxa"/>
          </w:tcPr>
          <w:p w:rsidR="00895F96" w:rsidRDefault="00895F96">
            <w:pPr>
              <w:pStyle w:val="TableParagraph"/>
              <w:ind w:left="0"/>
              <w:rPr>
                <w:sz w:val="24"/>
              </w:rPr>
            </w:pPr>
          </w:p>
          <w:p w:rsidR="00895F96" w:rsidRDefault="00895F96">
            <w:pPr>
              <w:pStyle w:val="TableParagraph"/>
              <w:ind w:left="0"/>
              <w:rPr>
                <w:sz w:val="24"/>
              </w:rPr>
            </w:pPr>
          </w:p>
          <w:p w:rsidR="00895F96" w:rsidRDefault="00895F96">
            <w:pPr>
              <w:pStyle w:val="TableParagraph"/>
              <w:ind w:left="0"/>
              <w:rPr>
                <w:sz w:val="24"/>
              </w:rPr>
            </w:pPr>
          </w:p>
          <w:p w:rsidR="00895F96" w:rsidRDefault="00895F96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895F96" w:rsidRDefault="00F35FF4">
            <w:pPr>
              <w:pStyle w:val="TableParagraph"/>
              <w:spacing w:before="1"/>
              <w:ind w:left="249" w:right="238"/>
              <w:jc w:val="center"/>
            </w:pPr>
            <w:r>
              <w:t>1, 2,4,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895F96">
        <w:trPr>
          <w:trHeight w:val="1674"/>
        </w:trPr>
        <w:tc>
          <w:tcPr>
            <w:tcW w:w="6517" w:type="dxa"/>
          </w:tcPr>
          <w:p w:rsidR="00895F96" w:rsidRDefault="00F35FF4">
            <w:pPr>
              <w:pStyle w:val="TableParagraph"/>
              <w:spacing w:before="64"/>
              <w:ind w:left="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Mettre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œuvre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un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projet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artistique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before="2" w:line="252" w:lineRule="exact"/>
            </w:pPr>
            <w:r>
              <w:t>Respecter</w:t>
            </w:r>
            <w:r>
              <w:rPr>
                <w:spacing w:val="-5"/>
              </w:rPr>
              <w:t xml:space="preserve"> </w:t>
            </w:r>
            <w:r>
              <w:t>l’espace,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8"/>
              </w:rPr>
              <w:t xml:space="preserve"> </w:t>
            </w:r>
            <w:r>
              <w:t>outils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6"/>
              </w:rPr>
              <w:t xml:space="preserve"> </w:t>
            </w:r>
            <w:r>
              <w:t>matériaux</w:t>
            </w:r>
            <w:r>
              <w:rPr>
                <w:spacing w:val="-6"/>
              </w:rPr>
              <w:t xml:space="preserve"> </w:t>
            </w:r>
            <w:r>
              <w:t>partagés.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ind w:right="321"/>
            </w:pPr>
            <w:r>
              <w:t>Mener à terme une production individuelle dans le cadre d’un</w:t>
            </w:r>
            <w:r>
              <w:rPr>
                <w:spacing w:val="-59"/>
              </w:rPr>
              <w:t xml:space="preserve"> </w:t>
            </w:r>
            <w:r>
              <w:t>projet</w:t>
            </w:r>
            <w:r>
              <w:rPr>
                <w:spacing w:val="1"/>
              </w:rPr>
              <w:t xml:space="preserve"> </w:t>
            </w:r>
            <w:r>
              <w:t>accompagné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1"/>
              </w:rPr>
              <w:t xml:space="preserve"> </w:t>
            </w:r>
            <w:r>
              <w:t>le professeur.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ind w:right="258"/>
            </w:pPr>
            <w:r>
              <w:t>Montrer sans réticence ses productions et regarder celles des</w:t>
            </w:r>
            <w:r>
              <w:rPr>
                <w:spacing w:val="-59"/>
              </w:rPr>
              <w:t xml:space="preserve"> </w:t>
            </w:r>
            <w:r>
              <w:t>autres.</w:t>
            </w:r>
          </w:p>
        </w:tc>
        <w:tc>
          <w:tcPr>
            <w:tcW w:w="2547" w:type="dxa"/>
          </w:tcPr>
          <w:p w:rsidR="00895F96" w:rsidRDefault="00895F96">
            <w:pPr>
              <w:pStyle w:val="TableParagraph"/>
              <w:ind w:left="0"/>
              <w:rPr>
                <w:sz w:val="24"/>
              </w:rPr>
            </w:pPr>
          </w:p>
          <w:p w:rsidR="00895F96" w:rsidRDefault="00895F96">
            <w:pPr>
              <w:pStyle w:val="TableParagraph"/>
              <w:ind w:left="0"/>
              <w:rPr>
                <w:sz w:val="24"/>
              </w:rPr>
            </w:pPr>
          </w:p>
          <w:p w:rsidR="00895F96" w:rsidRDefault="00F35FF4">
            <w:pPr>
              <w:pStyle w:val="TableParagraph"/>
              <w:spacing w:before="187"/>
              <w:ind w:left="250" w:right="238"/>
              <w:jc w:val="center"/>
            </w:pPr>
            <w:r>
              <w:t>2, 3,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  <w:tr w:rsidR="00895F96">
        <w:trPr>
          <w:trHeight w:val="2179"/>
        </w:trPr>
        <w:tc>
          <w:tcPr>
            <w:tcW w:w="6517" w:type="dxa"/>
          </w:tcPr>
          <w:p w:rsidR="00895F96" w:rsidRDefault="00F35FF4">
            <w:pPr>
              <w:pStyle w:val="TableParagraph"/>
              <w:spacing w:before="62"/>
              <w:ind w:left="57" w:right="2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S’exprimer, analyser sa pratique, celle de ses pairs ; établir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une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relation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avec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celle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artistes,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s’ouvrir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l’altérité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before="3"/>
              <w:ind w:right="212"/>
            </w:pPr>
            <w:r>
              <w:t>Prendre la parole devant un groupe pour partager ses</w:t>
            </w:r>
            <w:r>
              <w:rPr>
                <w:spacing w:val="1"/>
              </w:rPr>
              <w:t xml:space="preserve"> </w:t>
            </w:r>
            <w:r>
              <w:t>trouvailles, s’intéresser à celles découvertes dans des œuvres</w:t>
            </w:r>
            <w:r>
              <w:rPr>
                <w:spacing w:val="-59"/>
              </w:rPr>
              <w:t xml:space="preserve"> </w:t>
            </w:r>
            <w:r>
              <w:t>d’art.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52" w:lineRule="exact"/>
            </w:pPr>
            <w:r>
              <w:t>Formuler</w:t>
            </w:r>
            <w:r>
              <w:rPr>
                <w:spacing w:val="-3"/>
              </w:rPr>
              <w:t xml:space="preserve"> </w:t>
            </w:r>
            <w:r>
              <w:t>ses</w:t>
            </w:r>
            <w:r>
              <w:rPr>
                <w:spacing w:val="-3"/>
              </w:rPr>
              <w:t xml:space="preserve"> </w:t>
            </w:r>
            <w:r>
              <w:t>émotions,</w:t>
            </w:r>
            <w:r>
              <w:rPr>
                <w:spacing w:val="-4"/>
              </w:rPr>
              <w:t xml:space="preserve"> </w:t>
            </w:r>
            <w:r>
              <w:t>entendre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respecter</w:t>
            </w:r>
            <w:r>
              <w:rPr>
                <w:spacing w:val="-1"/>
              </w:rPr>
              <w:t xml:space="preserve"> </w:t>
            </w:r>
            <w:r>
              <w:t>celles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autres.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before="2"/>
              <w:ind w:right="1128"/>
            </w:pPr>
            <w:r>
              <w:t>Repérer les éléments du langage plastique dans une</w:t>
            </w:r>
            <w:r>
              <w:rPr>
                <w:spacing w:val="-60"/>
              </w:rPr>
              <w:t xml:space="preserve"> </w:t>
            </w:r>
            <w:r>
              <w:t>production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couleurs,</w:t>
            </w:r>
            <w:r>
              <w:rPr>
                <w:spacing w:val="-2"/>
              </w:rPr>
              <w:t xml:space="preserve"> </w:t>
            </w:r>
            <w:r>
              <w:t>formes,</w:t>
            </w:r>
            <w:r>
              <w:rPr>
                <w:spacing w:val="-3"/>
              </w:rPr>
              <w:t xml:space="preserve"> </w:t>
            </w:r>
            <w:r>
              <w:t>matières,</w:t>
            </w:r>
            <w:r>
              <w:rPr>
                <w:spacing w:val="-2"/>
              </w:rPr>
              <w:t xml:space="preserve"> </w:t>
            </w:r>
            <w:r>
              <w:t>support…</w:t>
            </w:r>
          </w:p>
        </w:tc>
        <w:tc>
          <w:tcPr>
            <w:tcW w:w="2547" w:type="dxa"/>
          </w:tcPr>
          <w:p w:rsidR="00895F96" w:rsidRDefault="00895F96">
            <w:pPr>
              <w:pStyle w:val="TableParagraph"/>
              <w:ind w:left="0"/>
              <w:rPr>
                <w:sz w:val="24"/>
              </w:rPr>
            </w:pPr>
          </w:p>
          <w:p w:rsidR="00895F96" w:rsidRDefault="00895F96">
            <w:pPr>
              <w:pStyle w:val="TableParagraph"/>
              <w:ind w:left="0"/>
              <w:rPr>
                <w:sz w:val="24"/>
              </w:rPr>
            </w:pPr>
          </w:p>
          <w:p w:rsidR="00895F96" w:rsidRDefault="00895F96">
            <w:pPr>
              <w:pStyle w:val="TableParagraph"/>
              <w:ind w:left="0"/>
              <w:rPr>
                <w:sz w:val="24"/>
              </w:rPr>
            </w:pPr>
          </w:p>
          <w:p w:rsidR="00895F96" w:rsidRDefault="00F35FF4">
            <w:pPr>
              <w:pStyle w:val="TableParagraph"/>
              <w:spacing w:before="163"/>
              <w:ind w:left="250" w:right="238"/>
              <w:jc w:val="center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</w:tr>
      <w:tr w:rsidR="00895F96">
        <w:trPr>
          <w:trHeight w:val="2685"/>
        </w:trPr>
        <w:tc>
          <w:tcPr>
            <w:tcW w:w="6517" w:type="dxa"/>
          </w:tcPr>
          <w:p w:rsidR="00895F96" w:rsidRDefault="00F35FF4">
            <w:pPr>
              <w:pStyle w:val="TableParagraph"/>
              <w:spacing w:before="64"/>
              <w:ind w:left="57" w:right="32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repérer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dans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domaines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liés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aux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arts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plastiques,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être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sensible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aux questions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l’art.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before="1"/>
              <w:ind w:right="430"/>
            </w:pPr>
            <w:r>
              <w:t>Effectuer des choix parmi les images rencontrées, établir un</w:t>
            </w:r>
            <w:r>
              <w:rPr>
                <w:spacing w:val="-59"/>
              </w:rPr>
              <w:t xml:space="preserve"> </w:t>
            </w:r>
            <w:r>
              <w:t>premier</w:t>
            </w:r>
            <w:r>
              <w:rPr>
                <w:spacing w:val="-3"/>
              </w:rPr>
              <w:t xml:space="preserve"> </w:t>
            </w:r>
            <w:r>
              <w:t>lien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>univers visuel</w:t>
            </w:r>
            <w:r>
              <w:rPr>
                <w:spacing w:val="-2"/>
              </w:rPr>
              <w:t xml:space="preserve"> </w:t>
            </w:r>
            <w:r>
              <w:t>et la</w:t>
            </w:r>
            <w:r>
              <w:rPr>
                <w:spacing w:val="-2"/>
              </w:rPr>
              <w:t xml:space="preserve"> </w:t>
            </w:r>
            <w:r>
              <w:t>culture</w:t>
            </w:r>
            <w:r>
              <w:rPr>
                <w:spacing w:val="-5"/>
              </w:rPr>
              <w:t xml:space="preserve"> </w:t>
            </w:r>
            <w:r>
              <w:t>artistique.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ind w:right="222"/>
            </w:pPr>
            <w:r>
              <w:t>Exprimer ses émotions lors de la rencontre avec des œuvres</w:t>
            </w:r>
            <w:r>
              <w:rPr>
                <w:spacing w:val="1"/>
              </w:rPr>
              <w:t xml:space="preserve"> </w:t>
            </w:r>
            <w:r>
              <w:t>d’art, manifester son intérêt pour la rencontre directe avec des</w:t>
            </w:r>
            <w:r>
              <w:rPr>
                <w:spacing w:val="-59"/>
              </w:rPr>
              <w:t xml:space="preserve"> </w:t>
            </w:r>
            <w:r>
              <w:t>œuvres.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ind w:right="675"/>
            </w:pPr>
            <w:r>
              <w:t>S’approprier quelques œuvres de domaines et d’époques</w:t>
            </w:r>
            <w:r>
              <w:rPr>
                <w:spacing w:val="-59"/>
              </w:rPr>
              <w:t xml:space="preserve"> </w:t>
            </w:r>
            <w:r>
              <w:t>variés</w:t>
            </w:r>
            <w:r>
              <w:rPr>
                <w:spacing w:val="-1"/>
              </w:rPr>
              <w:t xml:space="preserve"> </w:t>
            </w:r>
            <w:r>
              <w:t>appartenant</w:t>
            </w:r>
            <w:r>
              <w:rPr>
                <w:spacing w:val="1"/>
              </w:rPr>
              <w:t xml:space="preserve"> </w:t>
            </w:r>
            <w:r>
              <w:t>au</w:t>
            </w:r>
            <w:r>
              <w:rPr>
                <w:spacing w:val="-3"/>
              </w:rPr>
              <w:t xml:space="preserve"> </w:t>
            </w:r>
            <w:r>
              <w:t>patrimoine</w:t>
            </w:r>
            <w:r>
              <w:rPr>
                <w:spacing w:val="-1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mondial.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</w:pPr>
            <w:r>
              <w:t>S’ouvrir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diversité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pratiques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cultures</w:t>
            </w:r>
            <w:r>
              <w:rPr>
                <w:spacing w:val="-3"/>
              </w:rPr>
              <w:t xml:space="preserve"> </w:t>
            </w:r>
            <w:r>
              <w:t>artistiques.</w:t>
            </w:r>
          </w:p>
        </w:tc>
        <w:tc>
          <w:tcPr>
            <w:tcW w:w="2547" w:type="dxa"/>
          </w:tcPr>
          <w:p w:rsidR="00895F96" w:rsidRDefault="00895F96">
            <w:pPr>
              <w:pStyle w:val="TableParagraph"/>
              <w:ind w:left="0"/>
              <w:rPr>
                <w:sz w:val="24"/>
              </w:rPr>
            </w:pPr>
          </w:p>
          <w:p w:rsidR="00895F96" w:rsidRDefault="00895F96">
            <w:pPr>
              <w:pStyle w:val="TableParagraph"/>
              <w:ind w:left="0"/>
              <w:rPr>
                <w:sz w:val="24"/>
              </w:rPr>
            </w:pPr>
          </w:p>
          <w:p w:rsidR="00895F96" w:rsidRDefault="00895F96">
            <w:pPr>
              <w:pStyle w:val="TableParagraph"/>
              <w:ind w:left="0"/>
              <w:rPr>
                <w:sz w:val="24"/>
              </w:rPr>
            </w:pPr>
          </w:p>
          <w:p w:rsidR="00895F96" w:rsidRDefault="00895F96">
            <w:pPr>
              <w:pStyle w:val="TableParagraph"/>
              <w:ind w:left="0"/>
              <w:rPr>
                <w:sz w:val="24"/>
              </w:rPr>
            </w:pPr>
          </w:p>
          <w:p w:rsidR="00895F96" w:rsidRDefault="00F35FF4">
            <w:pPr>
              <w:pStyle w:val="TableParagraph"/>
              <w:spacing w:before="139"/>
              <w:ind w:left="250" w:right="238"/>
              <w:jc w:val="center"/>
            </w:pPr>
            <w:r>
              <w:t>1, 3,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</w:tbl>
    <w:p w:rsidR="00895F96" w:rsidRDefault="00895F96">
      <w:pPr>
        <w:pStyle w:val="Corpsdetexte"/>
        <w:spacing w:before="4"/>
        <w:rPr>
          <w:sz w:val="32"/>
        </w:rPr>
      </w:pPr>
    </w:p>
    <w:p w:rsidR="00895F96" w:rsidRDefault="00F35FF4">
      <w:pPr>
        <w:pStyle w:val="Corpsdetexte"/>
        <w:ind w:left="136" w:right="192"/>
        <w:jc w:val="both"/>
      </w:pPr>
      <w:r>
        <w:t>Ces compétences sont développées et travaillées à partir de trois grandes questions proches</w:t>
      </w:r>
      <w:r>
        <w:rPr>
          <w:spacing w:val="-59"/>
        </w:rPr>
        <w:t xml:space="preserve"> </w:t>
      </w:r>
      <w:r>
        <w:t>des préoccupations des élèves, visant à investir progressivement l’art : la représentation du</w:t>
      </w:r>
      <w:r>
        <w:rPr>
          <w:spacing w:val="1"/>
        </w:rPr>
        <w:t xml:space="preserve"> </w:t>
      </w:r>
      <w:r>
        <w:t>monde</w:t>
      </w:r>
      <w:r>
        <w:rPr>
          <w:spacing w:val="-3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l’expression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émotions</w:t>
      </w:r>
      <w:r>
        <w:rPr>
          <w:spacing w:val="-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narration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témoignage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:</w:t>
      </w:r>
    </w:p>
    <w:p w:rsidR="00895F96" w:rsidRDefault="00F35FF4" w:rsidP="00F35FF4">
      <w:pPr>
        <w:pStyle w:val="Paragraphedeliste"/>
        <w:numPr>
          <w:ilvl w:val="0"/>
          <w:numId w:val="5"/>
        </w:numPr>
        <w:tabs>
          <w:tab w:val="left" w:pos="478"/>
        </w:tabs>
        <w:ind w:right="196"/>
        <w:jc w:val="both"/>
      </w:pPr>
      <w:r>
        <w:t>Entre</w:t>
      </w:r>
      <w:r>
        <w:rPr>
          <w:spacing w:val="-15"/>
        </w:rPr>
        <w:t xml:space="preserve"> </w:t>
      </w:r>
      <w:r>
        <w:t>six</w:t>
      </w:r>
      <w:r>
        <w:rPr>
          <w:spacing w:val="-15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neuf</w:t>
      </w:r>
      <w:r>
        <w:rPr>
          <w:spacing w:val="-11"/>
        </w:rPr>
        <w:t xml:space="preserve"> </w:t>
      </w:r>
      <w:r>
        <w:t>ans,</w:t>
      </w:r>
      <w:r>
        <w:rPr>
          <w:spacing w:val="-11"/>
        </w:rPr>
        <w:t xml:space="preserve"> </w:t>
      </w:r>
      <w:r>
        <w:t>l’enfant</w:t>
      </w:r>
      <w:r>
        <w:rPr>
          <w:spacing w:val="-13"/>
        </w:rPr>
        <w:t xml:space="preserve"> </w:t>
      </w:r>
      <w:r>
        <w:t>investit</w:t>
      </w:r>
      <w:r>
        <w:rPr>
          <w:spacing w:val="-11"/>
        </w:rPr>
        <w:t xml:space="preserve"> </w:t>
      </w:r>
      <w:r>
        <w:t>dans</w:t>
      </w:r>
      <w:r>
        <w:rPr>
          <w:spacing w:val="-15"/>
        </w:rPr>
        <w:t xml:space="preserve"> </w:t>
      </w:r>
      <w:r>
        <w:t>ses</w:t>
      </w:r>
      <w:r>
        <w:rPr>
          <w:spacing w:val="-13"/>
        </w:rPr>
        <w:t xml:space="preserve"> </w:t>
      </w:r>
      <w:r>
        <w:t>productions</w:t>
      </w:r>
      <w:r>
        <w:rPr>
          <w:spacing w:val="-12"/>
        </w:rPr>
        <w:t xml:space="preserve"> </w:t>
      </w:r>
      <w:r>
        <w:t>l’envie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représenter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monde</w:t>
      </w:r>
      <w:r>
        <w:rPr>
          <w:spacing w:val="-59"/>
        </w:rPr>
        <w:t xml:space="preserve"> </w:t>
      </w:r>
      <w:r>
        <w:t>qui l’entoure. Progressivement, il prend conscience de l’écart entre ce qu’il voit, ce qu’il</w:t>
      </w:r>
      <w:r>
        <w:rPr>
          <w:spacing w:val="1"/>
        </w:rPr>
        <w:t xml:space="preserve"> </w:t>
      </w:r>
      <w:r>
        <w:t>produit et ce que le spectateur perçoit (ce moment où l’élève pense qu’il ne sait pas</w:t>
      </w:r>
      <w:r>
        <w:rPr>
          <w:spacing w:val="1"/>
        </w:rPr>
        <w:t xml:space="preserve"> </w:t>
      </w:r>
      <w:r>
        <w:t>dessiner).</w:t>
      </w:r>
      <w:r>
        <w:rPr>
          <w:spacing w:val="1"/>
        </w:rPr>
        <w:t xml:space="preserve"> </w:t>
      </w:r>
      <w:r>
        <w:t>L’enjeu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l’amener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garder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ouvert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pluralité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rPr>
          <w:spacing w:val="-1"/>
        </w:rPr>
        <w:t>représentations,</w:t>
      </w:r>
      <w:r>
        <w:rPr>
          <w:spacing w:val="-10"/>
        </w:rPr>
        <w:t xml:space="preserve"> </w:t>
      </w:r>
      <w:r>
        <w:rPr>
          <w:spacing w:val="-1"/>
        </w:rPr>
        <w:t>au-delà</w:t>
      </w:r>
      <w:r>
        <w:rPr>
          <w:spacing w:val="-13"/>
        </w:rPr>
        <w:t xml:space="preserve"> </w:t>
      </w:r>
      <w:r>
        <w:rPr>
          <w:spacing w:val="-1"/>
        </w:rPr>
        <w:t>d’une</w:t>
      </w:r>
      <w:r>
        <w:rPr>
          <w:spacing w:val="-11"/>
        </w:rPr>
        <w:t xml:space="preserve"> </w:t>
      </w:r>
      <w:r>
        <w:rPr>
          <w:spacing w:val="-1"/>
        </w:rPr>
        <w:t>représentation</w:t>
      </w:r>
      <w:r>
        <w:rPr>
          <w:spacing w:val="-14"/>
        </w:rPr>
        <w:t xml:space="preserve"> </w:t>
      </w:r>
      <w:r>
        <w:t>qu’il</w:t>
      </w:r>
      <w:r>
        <w:rPr>
          <w:spacing w:val="-11"/>
        </w:rPr>
        <w:t xml:space="preserve"> </w:t>
      </w:r>
      <w:r>
        <w:t>considère</w:t>
      </w:r>
      <w:r>
        <w:rPr>
          <w:spacing w:val="-13"/>
        </w:rPr>
        <w:t xml:space="preserve"> </w:t>
      </w:r>
      <w:r>
        <w:t>comme</w:t>
      </w:r>
      <w:r>
        <w:rPr>
          <w:spacing w:val="-14"/>
        </w:rPr>
        <w:t xml:space="preserve"> </w:t>
      </w:r>
      <w:r>
        <w:t>juste</w:t>
      </w:r>
      <w:r>
        <w:rPr>
          <w:spacing w:val="-13"/>
        </w:rPr>
        <w:t xml:space="preserve"> </w:t>
      </w:r>
      <w:r>
        <w:t>car</w:t>
      </w:r>
      <w:r>
        <w:rPr>
          <w:spacing w:val="-12"/>
        </w:rPr>
        <w:t xml:space="preserve"> </w:t>
      </w:r>
      <w:r>
        <w:t>ressemblant</w:t>
      </w:r>
      <w:r>
        <w:rPr>
          <w:spacing w:val="-59"/>
        </w:rPr>
        <w:t xml:space="preserve"> </w:t>
      </w:r>
      <w:r>
        <w:t>à ce</w:t>
      </w:r>
      <w:r>
        <w:rPr>
          <w:spacing w:val="-1"/>
        </w:rPr>
        <w:t xml:space="preserve"> </w:t>
      </w:r>
      <w:r>
        <w:t>qu’il voit</w:t>
      </w:r>
      <w:r>
        <w:rPr>
          <w:spacing w:val="2"/>
        </w:rPr>
        <w:t xml:space="preserve"> </w:t>
      </w:r>
      <w:r>
        <w:t>ou à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norme.</w:t>
      </w:r>
    </w:p>
    <w:p w:rsidR="00895F96" w:rsidRDefault="00895F96">
      <w:pPr>
        <w:jc w:val="both"/>
        <w:sectPr w:rsidR="00895F96">
          <w:pgSz w:w="11910" w:h="16840"/>
          <w:pgMar w:top="1420" w:right="1220" w:bottom="1120" w:left="1280" w:header="200" w:footer="847" w:gutter="0"/>
          <w:cols w:space="720"/>
        </w:sectPr>
      </w:pPr>
    </w:p>
    <w:p w:rsidR="00895F96" w:rsidRDefault="00895F96">
      <w:pPr>
        <w:pStyle w:val="Corpsdetexte"/>
        <w:rPr>
          <w:sz w:val="20"/>
        </w:rPr>
      </w:pPr>
    </w:p>
    <w:p w:rsidR="00895F96" w:rsidRDefault="00895F96">
      <w:pPr>
        <w:pStyle w:val="Corpsdetexte"/>
        <w:spacing w:before="6"/>
        <w:rPr>
          <w:sz w:val="21"/>
        </w:rPr>
      </w:pPr>
    </w:p>
    <w:p w:rsidR="00895F96" w:rsidRDefault="00F35FF4" w:rsidP="00F35FF4">
      <w:pPr>
        <w:pStyle w:val="Paragraphedeliste"/>
        <w:numPr>
          <w:ilvl w:val="0"/>
          <w:numId w:val="5"/>
        </w:numPr>
        <w:tabs>
          <w:tab w:val="left" w:pos="478"/>
        </w:tabs>
        <w:ind w:right="194"/>
        <w:jc w:val="both"/>
      </w:pPr>
      <w:r>
        <w:t>À cet âge, l’enfant s’implique dans ses productions à partir de ses peurs, ses rêves, ses</w:t>
      </w:r>
      <w:r>
        <w:rPr>
          <w:spacing w:val="1"/>
        </w:rPr>
        <w:t xml:space="preserve"> </w:t>
      </w:r>
      <w:r>
        <w:rPr>
          <w:spacing w:val="-1"/>
        </w:rPr>
        <w:t>souvenirs,</w:t>
      </w:r>
      <w:r>
        <w:rPr>
          <w:spacing w:val="-10"/>
        </w:rPr>
        <w:t xml:space="preserve"> </w:t>
      </w:r>
      <w:r>
        <w:rPr>
          <w:spacing w:val="-1"/>
        </w:rPr>
        <w:t>ses</w:t>
      </w:r>
      <w:r>
        <w:rPr>
          <w:spacing w:val="-13"/>
        </w:rPr>
        <w:t xml:space="preserve"> </w:t>
      </w:r>
      <w:r>
        <w:rPr>
          <w:spacing w:val="-1"/>
        </w:rPr>
        <w:t>émotions…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prend</w:t>
      </w:r>
      <w:r>
        <w:rPr>
          <w:spacing w:val="-10"/>
        </w:rPr>
        <w:t xml:space="preserve"> </w:t>
      </w:r>
      <w:r>
        <w:t>plaisir</w:t>
      </w:r>
      <w:r>
        <w:rPr>
          <w:spacing w:val="-11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inventer</w:t>
      </w:r>
      <w:r>
        <w:rPr>
          <w:spacing w:val="-10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formes,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univers,</w:t>
      </w:r>
      <w:r>
        <w:rPr>
          <w:spacing w:val="-12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langages</w:t>
      </w:r>
      <w:r>
        <w:rPr>
          <w:spacing w:val="-59"/>
        </w:rPr>
        <w:t xml:space="preserve"> </w:t>
      </w:r>
      <w:r>
        <w:rPr>
          <w:spacing w:val="-1"/>
        </w:rPr>
        <w:t>imaginaires.</w:t>
      </w:r>
      <w:r>
        <w:rPr>
          <w:spacing w:val="-12"/>
        </w:rPr>
        <w:t xml:space="preserve"> </w:t>
      </w:r>
      <w:r>
        <w:rPr>
          <w:spacing w:val="-1"/>
        </w:rPr>
        <w:t>L’enjeu</w:t>
      </w:r>
      <w:r>
        <w:rPr>
          <w:spacing w:val="-13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l’amener</w:t>
      </w:r>
      <w:r>
        <w:rPr>
          <w:spacing w:val="-12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expérimenter</w:t>
      </w:r>
      <w:r>
        <w:rPr>
          <w:spacing w:val="-13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effets</w:t>
      </w:r>
      <w:r>
        <w:rPr>
          <w:spacing w:val="-14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couleurs,</w:t>
      </w:r>
      <w:r>
        <w:rPr>
          <w:spacing w:val="-11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matériaux,</w:t>
      </w:r>
      <w:r>
        <w:rPr>
          <w:spacing w:val="-59"/>
        </w:rPr>
        <w:t xml:space="preserve"> </w:t>
      </w:r>
      <w:r>
        <w:t>des supports, etc., allant jusqu’à se détacher de la seule imitation du monde visible. Les</w:t>
      </w:r>
      <w:r>
        <w:rPr>
          <w:spacing w:val="1"/>
        </w:rPr>
        <w:t xml:space="preserve"> </w:t>
      </w:r>
      <w:r>
        <w:t>élèves sont peu à peu rendus tolérants et curieux de la diversité des fonctions de l’art, qui</w:t>
      </w:r>
      <w:r>
        <w:rPr>
          <w:spacing w:val="-59"/>
        </w:rPr>
        <w:t xml:space="preserve"> </w:t>
      </w:r>
      <w:r>
        <w:t>peuvent être liées aux usages symboliques, à l’expression des émotions individuelles ou</w:t>
      </w:r>
      <w:r>
        <w:rPr>
          <w:spacing w:val="1"/>
        </w:rPr>
        <w:t xml:space="preserve"> </w:t>
      </w:r>
      <w:r>
        <w:t>collectives, ou</w:t>
      </w:r>
      <w:r>
        <w:rPr>
          <w:spacing w:val="-1"/>
        </w:rPr>
        <w:t xml:space="preserve"> </w:t>
      </w:r>
      <w:r>
        <w:t>encore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l’affirmation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soi</w:t>
      </w:r>
      <w:r>
        <w:rPr>
          <w:spacing w:val="-4"/>
        </w:rPr>
        <w:t xml:space="preserve"> </w:t>
      </w:r>
      <w:r>
        <w:t>(altérité, singularité).</w:t>
      </w:r>
    </w:p>
    <w:p w:rsidR="00895F96" w:rsidRDefault="00F35FF4" w:rsidP="00F35FF4">
      <w:pPr>
        <w:pStyle w:val="Paragraphedeliste"/>
        <w:numPr>
          <w:ilvl w:val="0"/>
          <w:numId w:val="5"/>
        </w:numPr>
        <w:tabs>
          <w:tab w:val="left" w:pos="478"/>
        </w:tabs>
        <w:spacing w:before="1"/>
        <w:ind w:right="192"/>
        <w:jc w:val="both"/>
      </w:pPr>
      <w:r>
        <w:t>Enf</w:t>
      </w:r>
      <w:r>
        <w:t>in,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six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neuf</w:t>
      </w:r>
      <w:r>
        <w:rPr>
          <w:spacing w:val="-7"/>
        </w:rPr>
        <w:t xml:space="preserve"> </w:t>
      </w:r>
      <w:r>
        <w:t>ans,</w:t>
      </w:r>
      <w:r>
        <w:rPr>
          <w:spacing w:val="-6"/>
        </w:rPr>
        <w:t xml:space="preserve"> </w:t>
      </w:r>
      <w:r>
        <w:t>l’enfant</w:t>
      </w:r>
      <w:r>
        <w:rPr>
          <w:spacing w:val="-8"/>
        </w:rPr>
        <w:t xml:space="preserve"> </w:t>
      </w:r>
      <w:r>
        <w:t>raconte</w:t>
      </w:r>
      <w:r>
        <w:rPr>
          <w:spacing w:val="-7"/>
        </w:rPr>
        <w:t xml:space="preserve"> </w:t>
      </w:r>
      <w:r>
        <w:t>souvent</w:t>
      </w:r>
      <w:r>
        <w:rPr>
          <w:spacing w:val="-6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histoires,</w:t>
      </w:r>
      <w:r>
        <w:rPr>
          <w:spacing w:val="-6"/>
        </w:rPr>
        <w:t xml:space="preserve"> </w:t>
      </w:r>
      <w:r>
        <w:t>s’invente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univers</w:t>
      </w:r>
      <w:r>
        <w:rPr>
          <w:spacing w:val="-4"/>
        </w:rPr>
        <w:t xml:space="preserve"> </w:t>
      </w:r>
      <w:r>
        <w:t>et</w:t>
      </w:r>
      <w:r>
        <w:rPr>
          <w:spacing w:val="-59"/>
        </w:rPr>
        <w:t xml:space="preserve"> </w:t>
      </w:r>
      <w:r>
        <w:t>les met en récit par le biais de ses productions. Progressivement, il prend conscience de</w:t>
      </w:r>
      <w:r>
        <w:rPr>
          <w:spacing w:val="1"/>
        </w:rPr>
        <w:t xml:space="preserve"> </w:t>
      </w:r>
      <w:r>
        <w:t>l’importance de les conserver pour raconter, témoigner de situations qu’il</w:t>
      </w:r>
      <w:r>
        <w:t xml:space="preserve"> vit seul ou avec</w:t>
      </w:r>
      <w:r>
        <w:rPr>
          <w:spacing w:val="1"/>
        </w:rPr>
        <w:t xml:space="preserve"> </w:t>
      </w:r>
      <w:r>
        <w:t>ses</w:t>
      </w:r>
      <w:r>
        <w:rPr>
          <w:spacing w:val="-10"/>
        </w:rPr>
        <w:t xml:space="preserve"> </w:t>
      </w:r>
      <w:r>
        <w:t>pairs.</w:t>
      </w:r>
      <w:r>
        <w:rPr>
          <w:spacing w:val="-9"/>
        </w:rPr>
        <w:t xml:space="preserve"> </w:t>
      </w:r>
      <w:r>
        <w:t>L’enjeu</w:t>
      </w:r>
      <w:r>
        <w:rPr>
          <w:spacing w:val="-9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lui</w:t>
      </w:r>
      <w:r>
        <w:rPr>
          <w:spacing w:val="-11"/>
        </w:rPr>
        <w:t xml:space="preserve"> </w:t>
      </w:r>
      <w:r>
        <w:t>permettre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fréquenter</w:t>
      </w:r>
      <w:r>
        <w:rPr>
          <w:spacing w:val="-9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images,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lui</w:t>
      </w:r>
      <w:r>
        <w:rPr>
          <w:spacing w:val="-11"/>
        </w:rPr>
        <w:t xml:space="preserve"> </w:t>
      </w:r>
      <w:r>
        <w:t>apporter</w:t>
      </w:r>
      <w:r>
        <w:rPr>
          <w:spacing w:val="-10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moyens</w:t>
      </w:r>
      <w:r>
        <w:rPr>
          <w:spacing w:val="-59"/>
        </w:rPr>
        <w:t xml:space="preserve"> </w:t>
      </w:r>
      <w:r>
        <w:t>de les transformer, de le rendre progressivement auteur des images qu’il produit et</w:t>
      </w:r>
      <w:r>
        <w:rPr>
          <w:spacing w:val="1"/>
        </w:rPr>
        <w:t xml:space="preserve"> </w:t>
      </w:r>
      <w:r>
        <w:t>spectateur des</w:t>
      </w:r>
      <w:r>
        <w:rPr>
          <w:spacing w:val="1"/>
        </w:rPr>
        <w:t xml:space="preserve"> </w:t>
      </w:r>
      <w:r>
        <w:t>images</w:t>
      </w:r>
      <w:r>
        <w:rPr>
          <w:spacing w:val="-2"/>
        </w:rPr>
        <w:t xml:space="preserve"> </w:t>
      </w:r>
      <w:r>
        <w:t>qu’il regarde.</w:t>
      </w:r>
    </w:p>
    <w:p w:rsidR="00895F96" w:rsidRDefault="00F35FF4">
      <w:pPr>
        <w:pStyle w:val="Corpsdetexte"/>
        <w:spacing w:before="119" w:line="242" w:lineRule="auto"/>
        <w:ind w:left="136" w:right="194"/>
        <w:jc w:val="both"/>
      </w:pPr>
      <w:r>
        <w:t>Toutes les questions du programme sont abordées chaque année du cycle ; travaillées</w:t>
      </w:r>
      <w:r>
        <w:rPr>
          <w:spacing w:val="1"/>
        </w:rPr>
        <w:t xml:space="preserve"> </w:t>
      </w:r>
      <w:r>
        <w:t>isolement ou</w:t>
      </w:r>
      <w:r>
        <w:rPr>
          <w:spacing w:val="-3"/>
        </w:rPr>
        <w:t xml:space="preserve"> </w:t>
      </w:r>
      <w:r>
        <w:t>mises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relation, elles permettent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structurer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apprentissages.</w:t>
      </w:r>
    </w:p>
    <w:p w:rsidR="00895F96" w:rsidRDefault="00F35FF4">
      <w:pPr>
        <w:pStyle w:val="Corpsdetexte"/>
        <w:spacing w:before="56"/>
        <w:ind w:left="136" w:right="193"/>
        <w:jc w:val="both"/>
      </w:pPr>
      <w:r>
        <w:t>Les acquis sont réinvestis au cours du cycle dans de nouveaux projets pour ménager une</w:t>
      </w:r>
      <w:r>
        <w:rPr>
          <w:spacing w:val="1"/>
        </w:rPr>
        <w:t xml:space="preserve"> </w:t>
      </w:r>
      <w:r>
        <w:t>progressivité</w:t>
      </w:r>
      <w:r>
        <w:rPr>
          <w:spacing w:val="-8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apprentissages.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professeur</w:t>
      </w:r>
      <w:r>
        <w:rPr>
          <w:spacing w:val="-10"/>
        </w:rPr>
        <w:t xml:space="preserve"> </w:t>
      </w:r>
      <w:r>
        <w:t>s’appuie</w:t>
      </w:r>
      <w:r>
        <w:rPr>
          <w:spacing w:val="-8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l’univers</w:t>
      </w:r>
      <w:r>
        <w:rPr>
          <w:spacing w:val="-8"/>
        </w:rPr>
        <w:t xml:space="preserve"> </w:t>
      </w:r>
      <w:r>
        <w:t>propre</w:t>
      </w:r>
      <w:r>
        <w:rPr>
          <w:spacing w:val="-10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élèves,</w:t>
      </w:r>
      <w:r>
        <w:rPr>
          <w:spacing w:val="-59"/>
        </w:rPr>
        <w:t xml:space="preserve"> </w:t>
      </w:r>
      <w:r>
        <w:t>issu de leur curiosité pour les images présentes dans leur environnement quotidien (images</w:t>
      </w:r>
      <w:r>
        <w:rPr>
          <w:spacing w:val="1"/>
        </w:rPr>
        <w:t xml:space="preserve"> </w:t>
      </w:r>
      <w:r>
        <w:t>issues de la publicité, patrimoine de proximité, albums jeunesse…). Il</w:t>
      </w:r>
      <w:r>
        <w:t xml:space="preserve"> développe peu à peu</w:t>
      </w:r>
      <w:r>
        <w:rPr>
          <w:spacing w:val="1"/>
        </w:rPr>
        <w:t xml:space="preserve"> </w:t>
      </w:r>
      <w:r>
        <w:t>chez les élèves une attention aux éléments du langage plastique et une culture plastique</w:t>
      </w:r>
      <w:r>
        <w:rPr>
          <w:spacing w:val="1"/>
        </w:rPr>
        <w:t xml:space="preserve"> </w:t>
      </w:r>
      <w:r>
        <w:t>commune.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perception,</w:t>
      </w:r>
      <w:r>
        <w:rPr>
          <w:spacing w:val="1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principes</w:t>
      </w:r>
      <w:r>
        <w:rPr>
          <w:spacing w:val="1"/>
        </w:rPr>
        <w:t xml:space="preserve"> </w:t>
      </w:r>
      <w:r>
        <w:t>complémentaires</w:t>
      </w:r>
      <w:r>
        <w:rPr>
          <w:spacing w:val="-6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geste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regard</w:t>
      </w:r>
      <w:r>
        <w:rPr>
          <w:spacing w:val="-10"/>
        </w:rPr>
        <w:t xml:space="preserve"> </w:t>
      </w:r>
      <w:r>
        <w:t>sont</w:t>
      </w:r>
      <w:r>
        <w:rPr>
          <w:spacing w:val="-8"/>
        </w:rPr>
        <w:t xml:space="preserve"> </w:t>
      </w:r>
      <w:r>
        <w:t>intimement</w:t>
      </w:r>
      <w:r>
        <w:rPr>
          <w:spacing w:val="-8"/>
        </w:rPr>
        <w:t xml:space="preserve"> </w:t>
      </w:r>
      <w:r>
        <w:t>liés,</w:t>
      </w:r>
      <w:r>
        <w:rPr>
          <w:spacing w:val="-9"/>
        </w:rPr>
        <w:t xml:space="preserve"> </w:t>
      </w:r>
      <w:r>
        <w:t>telles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voix</w:t>
      </w:r>
      <w:r>
        <w:rPr>
          <w:spacing w:val="-9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l’écoute,</w:t>
      </w:r>
      <w:r>
        <w:rPr>
          <w:spacing w:val="-8"/>
        </w:rPr>
        <w:t xml:space="preserve"> </w:t>
      </w:r>
      <w:r>
        <w:t>l’écriture</w:t>
      </w:r>
      <w:r>
        <w:rPr>
          <w:spacing w:val="-59"/>
        </w:rPr>
        <w:t xml:space="preserve"> </w:t>
      </w:r>
      <w:r>
        <w:t>et la lecture. Le professeur est également attentif aux inventions des élèves qui peuvent être</w:t>
      </w:r>
      <w:r>
        <w:rPr>
          <w:spacing w:val="1"/>
        </w:rPr>
        <w:t xml:space="preserve"> </w:t>
      </w:r>
      <w:r>
        <w:t>inattendues, au sens où elles ne relèvent pas d’un conditionnement pédagogique, mais</w:t>
      </w:r>
      <w:r>
        <w:rPr>
          <w:spacing w:val="1"/>
        </w:rPr>
        <w:t xml:space="preserve"> </w:t>
      </w:r>
      <w:r>
        <w:t>d’intentions rendues</w:t>
      </w:r>
      <w:r>
        <w:rPr>
          <w:spacing w:val="-2"/>
        </w:rPr>
        <w:t xml:space="preserve"> </w:t>
      </w:r>
      <w:r>
        <w:t>possibles</w:t>
      </w:r>
      <w:r>
        <w:rPr>
          <w:spacing w:val="-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</w:t>
      </w:r>
      <w:r>
        <w:t>a pédagogie.</w:t>
      </w:r>
    </w:p>
    <w:p w:rsidR="00895F96" w:rsidRDefault="00F35FF4">
      <w:pPr>
        <w:pStyle w:val="Corpsdetexte"/>
        <w:spacing w:before="59"/>
        <w:ind w:left="136" w:right="190"/>
        <w:jc w:val="both"/>
      </w:pPr>
      <w:r>
        <w:t>L’évaluation, tournée vers les élèves dans une visée essentiellement formative, accompagne</w:t>
      </w:r>
      <w:r>
        <w:rPr>
          <w:spacing w:val="-59"/>
        </w:rPr>
        <w:t xml:space="preserve"> </w:t>
      </w:r>
      <w:r>
        <w:t>les apprentissages, qui se fondent sur des propositions ouvertes favorisant la diversité des</w:t>
      </w:r>
      <w:r>
        <w:rPr>
          <w:spacing w:val="1"/>
        </w:rPr>
        <w:t xml:space="preserve"> </w:t>
      </w:r>
      <w:r>
        <w:t>réponses. Le professeur prend appui sur l’observation des é</w:t>
      </w:r>
      <w:r>
        <w:t>lèves dans la pratique et lors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prise de</w:t>
      </w:r>
      <w:r>
        <w:rPr>
          <w:spacing w:val="-2"/>
        </w:rPr>
        <w:t xml:space="preserve"> </w:t>
      </w:r>
      <w:r>
        <w:t>parole,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valoriser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encourager.</w:t>
      </w:r>
    </w:p>
    <w:p w:rsidR="00895F96" w:rsidRDefault="006E4DF0">
      <w:pPr>
        <w:pStyle w:val="Corpsdetexte"/>
        <w:spacing w:before="8"/>
        <w:rPr>
          <w:sz w:val="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78740</wp:posOffset>
                </wp:positionV>
                <wp:extent cx="5798185" cy="1195070"/>
                <wp:effectExtent l="0" t="0" r="0" b="0"/>
                <wp:wrapTopAndBottom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195070"/>
                        </a:xfrm>
                        <a:prstGeom prst="rect">
                          <a:avLst/>
                        </a:prstGeom>
                        <a:solidFill>
                          <a:srgbClr val="C3EE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F96" w:rsidRDefault="00F35FF4">
                            <w:pPr>
                              <w:spacing w:line="248" w:lineRule="exact"/>
                              <w:ind w:left="17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Attendus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cycle</w:t>
                            </w:r>
                          </w:p>
                          <w:p w:rsidR="00895F96" w:rsidRDefault="00F35FF4" w:rsidP="00F35FF4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00"/>
                              </w:tabs>
                              <w:spacing w:before="19" w:line="223" w:lineRule="auto"/>
                              <w:ind w:right="35"/>
                            </w:pPr>
                            <w:r>
                              <w:t>Réaliser et donner à voir, individuellement ou collectivement, des productions plastiques de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natures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diverses.</w:t>
                            </w:r>
                          </w:p>
                          <w:p w:rsidR="00895F96" w:rsidRDefault="00F35FF4" w:rsidP="00F35FF4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00"/>
                              </w:tabs>
                              <w:spacing w:before="4" w:line="283" w:lineRule="exact"/>
                              <w:ind w:hanging="172"/>
                            </w:pPr>
                            <w:r>
                              <w:t>Proposer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réponses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inventives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projet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individuel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collectif.</w:t>
                            </w:r>
                          </w:p>
                          <w:p w:rsidR="00895F96" w:rsidRDefault="00F35FF4" w:rsidP="00F35FF4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00"/>
                              </w:tabs>
                              <w:spacing w:line="275" w:lineRule="exact"/>
                              <w:ind w:hanging="172"/>
                            </w:pPr>
                            <w:r>
                              <w:t>Coopérer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dans 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projet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artistique.</w:t>
                            </w:r>
                          </w:p>
                          <w:p w:rsidR="00895F96" w:rsidRDefault="00F35FF4" w:rsidP="00F35FF4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00"/>
                              </w:tabs>
                              <w:spacing w:line="276" w:lineRule="exact"/>
                              <w:ind w:hanging="172"/>
                            </w:pPr>
                            <w:r>
                              <w:t>S’exprimer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production,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pairs,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l’art.</w:t>
                            </w:r>
                          </w:p>
                          <w:p w:rsidR="00895F96" w:rsidRDefault="00F35FF4" w:rsidP="00F35FF4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00"/>
                              </w:tabs>
                              <w:spacing w:line="268" w:lineRule="exact"/>
                              <w:ind w:hanging="172"/>
                            </w:pPr>
                            <w:r>
                              <w:t>Comparer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quelques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œuvres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d’art.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69.4pt;margin-top:6.2pt;width:456.55pt;height:94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" fillcolor="#c3eef5" stroked="f">
                <v:textbox inset="0,0,0,0">
                  <w:txbxContent>
                    <w:p w:rsidR="00895F96" w:rsidRDefault="00F35FF4">
                      <w:pPr>
                        <w:spacing w:line="248" w:lineRule="exact"/>
                        <w:ind w:left="17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Attendus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fin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cycle</w:t>
                      </w:r>
                    </w:p>
                    <w:p w:rsidR="00895F96" w:rsidRDefault="00F35FF4" w:rsidP="00F35FF4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200"/>
                        </w:tabs>
                        <w:spacing w:before="19" w:line="223" w:lineRule="auto"/>
                        <w:ind w:right="35"/>
                      </w:pPr>
                      <w:r>
                        <w:t>Réaliser et donner à voir, individuellement ou collectivement, des productions plastiques de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natures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diverses.</w:t>
                      </w:r>
                    </w:p>
                    <w:p w:rsidR="00895F96" w:rsidRDefault="00F35FF4" w:rsidP="00F35FF4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200"/>
                        </w:tabs>
                        <w:spacing w:before="4" w:line="283" w:lineRule="exact"/>
                        <w:ind w:hanging="172"/>
                      </w:pPr>
                      <w:r>
                        <w:t>Proposer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réponses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inventives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projet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individuel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collectif.</w:t>
                      </w:r>
                    </w:p>
                    <w:p w:rsidR="00895F96" w:rsidRDefault="00F35FF4" w:rsidP="00F35FF4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200"/>
                        </w:tabs>
                        <w:spacing w:line="275" w:lineRule="exact"/>
                        <w:ind w:hanging="172"/>
                      </w:pPr>
                      <w:r>
                        <w:t>Coopérer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dans 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projet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artistique.</w:t>
                      </w:r>
                    </w:p>
                    <w:p w:rsidR="00895F96" w:rsidRDefault="00F35FF4" w:rsidP="00F35FF4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200"/>
                        </w:tabs>
                        <w:spacing w:line="276" w:lineRule="exact"/>
                        <w:ind w:hanging="172"/>
                      </w:pPr>
                      <w:r>
                        <w:t>S’exprimer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production,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pairs,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l’art.</w:t>
                      </w:r>
                    </w:p>
                    <w:p w:rsidR="00895F96" w:rsidRDefault="00F35FF4" w:rsidP="00F35FF4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200"/>
                        </w:tabs>
                        <w:spacing w:line="268" w:lineRule="exact"/>
                        <w:ind w:hanging="172"/>
                      </w:pPr>
                      <w:r>
                        <w:t>Comparer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quelques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œuvres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d’art.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5F96" w:rsidRDefault="00895F96">
      <w:pPr>
        <w:pStyle w:val="Corpsdetexte"/>
        <w:spacing w:before="6"/>
        <w:rPr>
          <w:sz w:val="1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65"/>
      </w:tblGrid>
      <w:tr w:rsidR="00895F96">
        <w:trPr>
          <w:trHeight w:val="640"/>
        </w:trPr>
        <w:tc>
          <w:tcPr>
            <w:tcW w:w="3399" w:type="dxa"/>
            <w:shd w:val="clear" w:color="auto" w:fill="C3EEF5"/>
          </w:tcPr>
          <w:p w:rsidR="00895F96" w:rsidRDefault="00F35FF4">
            <w:pPr>
              <w:pStyle w:val="TableParagraph"/>
              <w:spacing w:before="64"/>
              <w:ind w:left="439" w:right="423" w:firstLine="3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Connaissances et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compétences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associées</w:t>
            </w:r>
          </w:p>
        </w:tc>
        <w:tc>
          <w:tcPr>
            <w:tcW w:w="5665" w:type="dxa"/>
            <w:shd w:val="clear" w:color="auto" w:fill="C3EEF5"/>
          </w:tcPr>
          <w:p w:rsidR="00895F96" w:rsidRDefault="00F35FF4">
            <w:pPr>
              <w:pStyle w:val="TableParagraph"/>
              <w:spacing w:before="64"/>
              <w:ind w:left="2222" w:right="77" w:hanging="21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Exemples de situations, d’activités et de ressources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pour l’élève</w:t>
            </w:r>
          </w:p>
        </w:tc>
      </w:tr>
      <w:tr w:rsidR="00895F96">
        <w:trPr>
          <w:trHeight w:val="390"/>
        </w:trPr>
        <w:tc>
          <w:tcPr>
            <w:tcW w:w="9064" w:type="dxa"/>
            <w:gridSpan w:val="2"/>
          </w:tcPr>
          <w:p w:rsidR="00895F96" w:rsidRDefault="00F35FF4">
            <w:pPr>
              <w:pStyle w:val="TableParagraph"/>
              <w:spacing w:before="64"/>
              <w:ind w:left="595" w:right="58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818E"/>
              </w:rPr>
              <w:t>La représentation du</w:t>
            </w:r>
            <w:r>
              <w:rPr>
                <w:rFonts w:ascii="Arial" w:hAnsi="Arial"/>
                <w:b/>
                <w:color w:val="17818E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17818E"/>
              </w:rPr>
              <w:t>monde</w:t>
            </w:r>
          </w:p>
        </w:tc>
      </w:tr>
      <w:tr w:rsidR="00895F96">
        <w:trPr>
          <w:trHeight w:val="2584"/>
        </w:trPr>
        <w:tc>
          <w:tcPr>
            <w:tcW w:w="3399" w:type="dxa"/>
          </w:tcPr>
          <w:p w:rsidR="00895F96" w:rsidRDefault="00F35FF4" w:rsidP="00F35FF4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24"/>
              <w:ind w:right="170"/>
            </w:pPr>
            <w:r>
              <w:t>Utiliser le dessin dans toute sa</w:t>
            </w:r>
            <w:r>
              <w:rPr>
                <w:spacing w:val="-59"/>
              </w:rPr>
              <w:t xml:space="preserve"> </w:t>
            </w:r>
            <w:r>
              <w:t>diversité comme moyen</w:t>
            </w:r>
            <w:r>
              <w:rPr>
                <w:spacing w:val="1"/>
              </w:rPr>
              <w:t xml:space="preserve"> </w:t>
            </w:r>
            <w:r>
              <w:t>d’expression.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2"/>
              <w:ind w:right="456"/>
            </w:pPr>
            <w:r>
              <w:t>Employer divers outils, dont</w:t>
            </w:r>
            <w:r>
              <w:rPr>
                <w:spacing w:val="-59"/>
              </w:rPr>
              <w:t xml:space="preserve"> </w:t>
            </w:r>
            <w:r>
              <w:t>ceux numériques, pour</w:t>
            </w:r>
            <w:r>
              <w:rPr>
                <w:spacing w:val="1"/>
              </w:rPr>
              <w:t xml:space="preserve"> </w:t>
            </w:r>
            <w:r>
              <w:t>représenter.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right="115"/>
            </w:pPr>
            <w:r>
              <w:t>Prendre en compte l’influence</w:t>
            </w:r>
            <w:r>
              <w:rPr>
                <w:spacing w:val="1"/>
              </w:rPr>
              <w:t xml:space="preserve"> </w:t>
            </w:r>
            <w:r>
              <w:t>des outils, supports, matériaux,</w:t>
            </w:r>
            <w:r>
              <w:rPr>
                <w:spacing w:val="-60"/>
              </w:rPr>
              <w:t xml:space="preserve"> </w:t>
            </w:r>
            <w:r>
              <w:t>gestes sur la représentation en</w:t>
            </w:r>
            <w:r>
              <w:rPr>
                <w:spacing w:val="-59"/>
              </w:rPr>
              <w:t xml:space="preserve"> </w:t>
            </w:r>
            <w:r>
              <w:t>deux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trois</w:t>
            </w:r>
            <w:r>
              <w:rPr>
                <w:spacing w:val="-3"/>
              </w:rPr>
              <w:t xml:space="preserve"> </w:t>
            </w:r>
            <w:r>
              <w:t>dimensions.</w:t>
            </w:r>
          </w:p>
        </w:tc>
        <w:tc>
          <w:tcPr>
            <w:tcW w:w="5665" w:type="dxa"/>
          </w:tcPr>
          <w:p w:rsidR="00895F96" w:rsidRDefault="00F35FF4">
            <w:pPr>
              <w:pStyle w:val="TableParagraph"/>
              <w:spacing w:before="64"/>
              <w:ind w:left="57" w:right="307"/>
            </w:pPr>
            <w:r>
              <w:t>Explorer</w:t>
            </w:r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-1"/>
              </w:rPr>
              <w:t xml:space="preserve"> </w:t>
            </w:r>
            <w:r>
              <w:t>environnement</w:t>
            </w:r>
            <w:r>
              <w:rPr>
                <w:spacing w:val="1"/>
              </w:rPr>
              <w:t xml:space="preserve"> </w:t>
            </w:r>
            <w:r>
              <w:t>visuel</w:t>
            </w:r>
            <w:r>
              <w:rPr>
                <w:spacing w:val="-1"/>
              </w:rPr>
              <w:t xml:space="preserve"> </w:t>
            </w:r>
            <w:r>
              <w:t>pour prendre</w:t>
            </w:r>
            <w:r>
              <w:rPr>
                <w:spacing w:val="1"/>
              </w:rPr>
              <w:t xml:space="preserve"> </w:t>
            </w:r>
            <w:r>
              <w:t>conscience de la présence du dessin et de la diversité</w:t>
            </w:r>
            <w:r>
              <w:rPr>
                <w:spacing w:val="-59"/>
              </w:rPr>
              <w:t xml:space="preserve"> </w:t>
            </w:r>
            <w:r>
              <w:t>des modes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représentation.</w:t>
            </w:r>
          </w:p>
          <w:p w:rsidR="00895F96" w:rsidRDefault="00F35FF4">
            <w:pPr>
              <w:pStyle w:val="TableParagraph"/>
              <w:spacing w:before="41"/>
              <w:ind w:left="57" w:right="74"/>
            </w:pPr>
            <w:r>
              <w:t>Représenter l’environnement proche par le dessin</w:t>
            </w:r>
            <w:r>
              <w:rPr>
                <w:spacing w:val="1"/>
              </w:rPr>
              <w:t xml:space="preserve"> </w:t>
            </w:r>
            <w:r>
              <w:t>(carnet de croquis) ; photographier en variant les points</w:t>
            </w:r>
            <w:r>
              <w:rPr>
                <w:spacing w:val="1"/>
              </w:rPr>
              <w:t xml:space="preserve"> </w:t>
            </w:r>
            <w:r>
              <w:t>de vue et les cadrages ; explorer la représentation par le</w:t>
            </w:r>
            <w:r>
              <w:rPr>
                <w:spacing w:val="-59"/>
              </w:rPr>
              <w:t xml:space="preserve"> </w:t>
            </w:r>
            <w:r>
              <w:t>volume,</w:t>
            </w:r>
            <w:r>
              <w:rPr>
                <w:spacing w:val="1"/>
              </w:rPr>
              <w:t xml:space="preserve"> </w:t>
            </w:r>
            <w:r>
              <w:t>notamment</w:t>
            </w:r>
            <w:r>
              <w:rPr>
                <w:spacing w:val="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modelage.</w:t>
            </w:r>
          </w:p>
          <w:p w:rsidR="00895F96" w:rsidRDefault="00F35FF4">
            <w:pPr>
              <w:pStyle w:val="TableParagraph"/>
              <w:spacing w:before="42"/>
              <w:ind w:left="57" w:right="117"/>
            </w:pPr>
            <w:r>
              <w:t>Explorer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outils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supports</w:t>
            </w:r>
            <w:r>
              <w:rPr>
                <w:spacing w:val="-5"/>
              </w:rPr>
              <w:t xml:space="preserve"> </w:t>
            </w:r>
            <w:r>
              <w:t>connus, en</w:t>
            </w:r>
            <w:r>
              <w:rPr>
                <w:spacing w:val="-5"/>
              </w:rPr>
              <w:t xml:space="preserve"> </w:t>
            </w:r>
            <w:r>
              <w:t>découvrir</w:t>
            </w:r>
            <w:r>
              <w:rPr>
                <w:spacing w:val="-58"/>
              </w:rPr>
              <w:t xml:space="preserve"> </w:t>
            </w:r>
            <w:r>
              <w:t>d’</w:t>
            </w:r>
            <w:r>
              <w:t>autres,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compris</w:t>
            </w:r>
            <w:r>
              <w:rPr>
                <w:spacing w:val="1"/>
              </w:rPr>
              <w:t xml:space="preserve"> </w:t>
            </w:r>
            <w:r>
              <w:t>numériques.</w:t>
            </w:r>
          </w:p>
        </w:tc>
      </w:tr>
    </w:tbl>
    <w:p w:rsidR="00895F96" w:rsidRDefault="00895F96">
      <w:pPr>
        <w:sectPr w:rsidR="00895F96">
          <w:pgSz w:w="11910" w:h="16840"/>
          <w:pgMar w:top="1420" w:right="1220" w:bottom="1120" w:left="1280" w:header="200" w:footer="847" w:gutter="0"/>
          <w:cols w:space="720"/>
        </w:sectPr>
      </w:pPr>
    </w:p>
    <w:p w:rsidR="00895F96" w:rsidRDefault="00895F96">
      <w:pPr>
        <w:pStyle w:val="Corpsdetexte"/>
        <w:rPr>
          <w:sz w:val="20"/>
        </w:rPr>
      </w:pPr>
    </w:p>
    <w:p w:rsidR="00895F96" w:rsidRDefault="00895F96">
      <w:pPr>
        <w:pStyle w:val="Corpsdetexte"/>
        <w:spacing w:before="8" w:after="1"/>
        <w:rPr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65"/>
      </w:tblGrid>
      <w:tr w:rsidR="00895F96">
        <w:trPr>
          <w:trHeight w:val="3210"/>
        </w:trPr>
        <w:tc>
          <w:tcPr>
            <w:tcW w:w="3399" w:type="dxa"/>
          </w:tcPr>
          <w:p w:rsidR="00895F96" w:rsidRDefault="00F35FF4">
            <w:pPr>
              <w:pStyle w:val="TableParagraph"/>
              <w:spacing w:before="26"/>
              <w:ind w:right="60" w:hanging="171"/>
            </w:pPr>
            <w:r>
              <w:rPr>
                <w:color w:val="17818E"/>
              </w:rPr>
              <w:t>-</w:t>
            </w:r>
            <w:r>
              <w:rPr>
                <w:color w:val="17818E"/>
                <w:spacing w:val="1"/>
              </w:rPr>
              <w:t xml:space="preserve"> </w:t>
            </w:r>
            <w:r>
              <w:t>Connaître diverses formes</w:t>
            </w:r>
            <w:r>
              <w:rPr>
                <w:spacing w:val="1"/>
              </w:rPr>
              <w:t xml:space="preserve"> </w:t>
            </w:r>
            <w:r>
              <w:t>artistiques de représentation du</w:t>
            </w:r>
            <w:r>
              <w:rPr>
                <w:spacing w:val="-59"/>
              </w:rPr>
              <w:t xml:space="preserve"> </w:t>
            </w:r>
            <w:r>
              <w:t>monde : œuvres</w:t>
            </w:r>
            <w:r>
              <w:rPr>
                <w:spacing w:val="1"/>
              </w:rPr>
              <w:t xml:space="preserve"> </w:t>
            </w:r>
            <w:r>
              <w:t>contemporaines et du passé,</w:t>
            </w:r>
            <w:r>
              <w:rPr>
                <w:spacing w:val="1"/>
              </w:rPr>
              <w:t xml:space="preserve"> </w:t>
            </w:r>
            <w:r>
              <w:t>occidentales et extra</w:t>
            </w:r>
            <w:r>
              <w:rPr>
                <w:spacing w:val="1"/>
              </w:rPr>
              <w:t xml:space="preserve"> </w:t>
            </w:r>
            <w:r>
              <w:t>occidentales.</w:t>
            </w:r>
          </w:p>
        </w:tc>
        <w:tc>
          <w:tcPr>
            <w:tcW w:w="5665" w:type="dxa"/>
          </w:tcPr>
          <w:p w:rsidR="00895F96" w:rsidRDefault="00F35FF4">
            <w:pPr>
              <w:pStyle w:val="TableParagraph"/>
              <w:spacing w:before="67"/>
              <w:ind w:left="57" w:right="567"/>
            </w:pPr>
            <w:r>
              <w:t>Reconstituer</w:t>
            </w:r>
            <w:r>
              <w:rPr>
                <w:spacing w:val="-2"/>
              </w:rPr>
              <w:t xml:space="preserve"> </w:t>
            </w:r>
            <w:r>
              <w:t>une</w:t>
            </w:r>
            <w:r>
              <w:rPr>
                <w:spacing w:val="-3"/>
              </w:rPr>
              <w:t xml:space="preserve"> </w:t>
            </w:r>
            <w:r>
              <w:t>scène,</w:t>
            </w:r>
            <w:r>
              <w:rPr>
                <w:spacing w:val="-3"/>
              </w:rPr>
              <w:t xml:space="preserve"> </w:t>
            </w:r>
            <w:r>
              <w:t>enregistrer les</w:t>
            </w:r>
            <w:r>
              <w:rPr>
                <w:spacing w:val="-2"/>
              </w:rPr>
              <w:t xml:space="preserve"> </w:t>
            </w:r>
            <w:r>
              <w:t>traces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59"/>
              </w:rPr>
              <w:t xml:space="preserve"> </w:t>
            </w:r>
            <w:r>
              <w:t>constat</w:t>
            </w:r>
            <w:r>
              <w:rPr>
                <w:spacing w:val="-2"/>
              </w:rPr>
              <w:t xml:space="preserve"> </w:t>
            </w:r>
            <w:r>
              <w:t>d’une observation.</w:t>
            </w:r>
          </w:p>
          <w:p w:rsidR="00895F96" w:rsidRDefault="00F35FF4">
            <w:pPr>
              <w:pStyle w:val="TableParagraph"/>
              <w:spacing w:before="39"/>
              <w:ind w:left="57" w:right="123"/>
            </w:pPr>
            <w:r>
              <w:t>Mettre en relation l’observation des productions</w:t>
            </w:r>
            <w:r>
              <w:rPr>
                <w:spacing w:val="1"/>
              </w:rPr>
              <w:t xml:space="preserve"> </w:t>
            </w:r>
            <w:r>
              <w:t>plastiques avec les images présentes dans</w:t>
            </w:r>
            <w:r>
              <w:rPr>
                <w:spacing w:val="1"/>
              </w:rPr>
              <w:t xml:space="preserve"> </w:t>
            </w:r>
            <w:r>
              <w:t>l’environnement quotidien des élèves (images issues de</w:t>
            </w:r>
            <w:r>
              <w:rPr>
                <w:spacing w:val="-59"/>
              </w:rPr>
              <w:t xml:space="preserve"> </w:t>
            </w:r>
            <w:r>
              <w:t>la publicité, patrimoine de proximité, albums jeunesse,</w:t>
            </w:r>
            <w:r>
              <w:rPr>
                <w:spacing w:val="1"/>
              </w:rPr>
              <w:t xml:space="preserve"> </w:t>
            </w:r>
            <w:r>
              <w:t>etc.).</w:t>
            </w:r>
          </w:p>
          <w:p w:rsidR="00895F96" w:rsidRDefault="00F35FF4">
            <w:pPr>
              <w:pStyle w:val="TableParagraph"/>
              <w:spacing w:before="40"/>
              <w:ind w:left="57" w:right="98"/>
            </w:pPr>
            <w:r>
              <w:t>Comparer et établir des lien</w:t>
            </w:r>
            <w:r>
              <w:t>s entre des œuvres d’art</w:t>
            </w:r>
            <w:r>
              <w:rPr>
                <w:spacing w:val="1"/>
              </w:rPr>
              <w:t xml:space="preserve"> </w:t>
            </w:r>
            <w:r>
              <w:t>appartenant à un même domaine d’expression plastique</w:t>
            </w:r>
            <w:r>
              <w:rPr>
                <w:spacing w:val="-59"/>
              </w:rPr>
              <w:t xml:space="preserve"> </w:t>
            </w:r>
            <w:r>
              <w:t>ou portant sur un même sujet, à propos des formes, de</w:t>
            </w:r>
            <w:r>
              <w:rPr>
                <w:spacing w:val="1"/>
              </w:rPr>
              <w:t xml:space="preserve"> </w:t>
            </w:r>
            <w:r>
              <w:t>l’espace, de la lumière, de la couleur, des matières, des</w:t>
            </w:r>
            <w:r>
              <w:rPr>
                <w:spacing w:val="-59"/>
              </w:rPr>
              <w:t xml:space="preserve"> </w:t>
            </w:r>
            <w:r>
              <w:t>gestes,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supports,</w:t>
            </w:r>
            <w:r>
              <w:rPr>
                <w:spacing w:val="2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outils.</w:t>
            </w:r>
          </w:p>
        </w:tc>
      </w:tr>
      <w:tr w:rsidR="00895F96">
        <w:trPr>
          <w:trHeight w:val="388"/>
        </w:trPr>
        <w:tc>
          <w:tcPr>
            <w:tcW w:w="9064" w:type="dxa"/>
            <w:gridSpan w:val="2"/>
          </w:tcPr>
          <w:p w:rsidR="00895F96" w:rsidRDefault="00F35FF4">
            <w:pPr>
              <w:pStyle w:val="TableParagraph"/>
              <w:spacing w:before="64"/>
              <w:ind w:left="597" w:right="58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818E"/>
              </w:rPr>
              <w:t>L’expression</w:t>
            </w:r>
            <w:r>
              <w:rPr>
                <w:rFonts w:ascii="Arial" w:hAnsi="Arial"/>
                <w:b/>
                <w:color w:val="17818E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17818E"/>
              </w:rPr>
              <w:t>des</w:t>
            </w:r>
            <w:r>
              <w:rPr>
                <w:rFonts w:ascii="Arial" w:hAnsi="Arial"/>
                <w:b/>
                <w:color w:val="17818E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17818E"/>
              </w:rPr>
              <w:t>émotions</w:t>
            </w:r>
          </w:p>
        </w:tc>
      </w:tr>
      <w:tr w:rsidR="00895F96">
        <w:trPr>
          <w:trHeight w:val="5571"/>
        </w:trPr>
        <w:tc>
          <w:tcPr>
            <w:tcW w:w="3399" w:type="dxa"/>
          </w:tcPr>
          <w:p w:rsidR="00895F96" w:rsidRDefault="00F35FF4" w:rsidP="00F35FF4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27"/>
              <w:ind w:right="113"/>
            </w:pPr>
            <w:r>
              <w:t>Exprimer sa sensibilité et son</w:t>
            </w:r>
            <w:r>
              <w:rPr>
                <w:spacing w:val="1"/>
              </w:rPr>
              <w:t xml:space="preserve"> </w:t>
            </w:r>
            <w:r>
              <w:t>imagination en s’emparant des</w:t>
            </w:r>
            <w:r>
              <w:rPr>
                <w:spacing w:val="-59"/>
              </w:rPr>
              <w:t xml:space="preserve"> </w:t>
            </w:r>
            <w:r>
              <w:t>éléments</w:t>
            </w:r>
            <w:r>
              <w:rPr>
                <w:spacing w:val="-5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langage</w:t>
            </w:r>
            <w:r>
              <w:rPr>
                <w:spacing w:val="-2"/>
              </w:rPr>
              <w:t xml:space="preserve"> </w:t>
            </w:r>
            <w:r>
              <w:t>plastique.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"/>
              <w:ind w:right="149"/>
            </w:pPr>
            <w:r>
              <w:t>Expérimenter les effets des</w:t>
            </w:r>
            <w:r>
              <w:rPr>
                <w:spacing w:val="1"/>
              </w:rPr>
              <w:t xml:space="preserve"> </w:t>
            </w:r>
            <w:r>
              <w:t>couleurs, des matériaux, des</w:t>
            </w:r>
            <w:r>
              <w:rPr>
                <w:spacing w:val="1"/>
              </w:rPr>
              <w:t xml:space="preserve"> </w:t>
            </w:r>
            <w:r>
              <w:t>supports… en explorant</w:t>
            </w:r>
            <w:r>
              <w:rPr>
                <w:spacing w:val="1"/>
              </w:rPr>
              <w:t xml:space="preserve"> </w:t>
            </w:r>
            <w:r>
              <w:t>l’organisation et la composition</w:t>
            </w:r>
            <w:r>
              <w:rPr>
                <w:spacing w:val="-59"/>
              </w:rPr>
              <w:t xml:space="preserve"> </w:t>
            </w:r>
            <w:r>
              <w:t>plastiques.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right="380"/>
            </w:pPr>
            <w:r>
              <w:t>Exprimer ses émotions et sa</w:t>
            </w:r>
            <w:r>
              <w:rPr>
                <w:spacing w:val="-59"/>
              </w:rPr>
              <w:t xml:space="preserve"> </w:t>
            </w:r>
            <w:r>
              <w:t>sensibilité en confrontant sa</w:t>
            </w:r>
            <w:r>
              <w:rPr>
                <w:spacing w:val="-59"/>
              </w:rPr>
              <w:t xml:space="preserve"> </w:t>
            </w:r>
            <w:r>
              <w:t>perception à celle d’autres</w:t>
            </w:r>
            <w:r>
              <w:rPr>
                <w:spacing w:val="1"/>
              </w:rPr>
              <w:t xml:space="preserve"> </w:t>
            </w:r>
            <w:r>
              <w:t>élèves.</w:t>
            </w:r>
          </w:p>
        </w:tc>
        <w:tc>
          <w:tcPr>
            <w:tcW w:w="5665" w:type="dxa"/>
          </w:tcPr>
          <w:p w:rsidR="00895F96" w:rsidRDefault="00F35FF4">
            <w:pPr>
              <w:pStyle w:val="TableParagraph"/>
              <w:spacing w:before="67"/>
              <w:ind w:left="57" w:right="89"/>
            </w:pPr>
            <w:r>
              <w:t>Repérer des matières et des matériaux dans</w:t>
            </w:r>
            <w:r>
              <w:rPr>
                <w:spacing w:val="1"/>
              </w:rPr>
              <w:t xml:space="preserve"> </w:t>
            </w:r>
            <w:r>
              <w:t>l’environnement</w:t>
            </w:r>
            <w:r>
              <w:rPr>
                <w:spacing w:val="3"/>
              </w:rPr>
              <w:t xml:space="preserve"> </w:t>
            </w:r>
            <w:r>
              <w:t>quotidien,</w:t>
            </w:r>
            <w:r>
              <w:rPr>
                <w:spacing w:val="6"/>
              </w:rPr>
              <w:t xml:space="preserve"> </w:t>
            </w:r>
            <w:r>
              <w:t>dans</w:t>
            </w:r>
            <w:r>
              <w:rPr>
                <w:spacing w:val="2"/>
              </w:rPr>
              <w:t xml:space="preserve"> </w:t>
            </w:r>
            <w:r>
              <w:t>les</w:t>
            </w:r>
            <w:r>
              <w:rPr>
                <w:spacing w:val="4"/>
              </w:rPr>
              <w:t xml:space="preserve"> </w:t>
            </w:r>
            <w:r>
              <w:t>productions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pairs, dans les représentations d’œuvres rencontrées en</w:t>
            </w:r>
            <w:r>
              <w:rPr>
                <w:spacing w:val="-59"/>
              </w:rPr>
              <w:t xml:space="preserve"> </w:t>
            </w:r>
            <w:r>
              <w:t>classe.</w:t>
            </w:r>
          </w:p>
          <w:p w:rsidR="00895F96" w:rsidRDefault="00F35FF4">
            <w:pPr>
              <w:pStyle w:val="TableParagraph"/>
              <w:spacing w:before="42"/>
              <w:ind w:left="57" w:right="160"/>
            </w:pPr>
            <w:r>
              <w:t>Agir sur les formes (supports, m</w:t>
            </w:r>
            <w:r>
              <w:t>atériaux, constituants,</w:t>
            </w:r>
            <w:r>
              <w:rPr>
                <w:spacing w:val="1"/>
              </w:rPr>
              <w:t xml:space="preserve"> </w:t>
            </w:r>
            <w:r>
              <w:t>etc.), sur les couleurs (mélanges, dégradés, contrastes,</w:t>
            </w:r>
            <w:r>
              <w:rPr>
                <w:spacing w:val="-59"/>
              </w:rPr>
              <w:t xml:space="preserve"> </w:t>
            </w:r>
            <w:r>
              <w:t>etc.), sur les matières et les objets : peindre avec des</w:t>
            </w:r>
            <w:r>
              <w:rPr>
                <w:spacing w:val="1"/>
              </w:rPr>
              <w:t xml:space="preserve"> </w:t>
            </w:r>
            <w:r>
              <w:t>matières épaisses, fluides, sans dessin préalable ;</w:t>
            </w:r>
            <w:r>
              <w:rPr>
                <w:spacing w:val="1"/>
              </w:rPr>
              <w:t xml:space="preserve"> </w:t>
            </w:r>
            <w:r>
              <w:t>coller, superposer des papiers et des images ; modeler,</w:t>
            </w:r>
            <w:r>
              <w:rPr>
                <w:spacing w:val="-59"/>
              </w:rPr>
              <w:t xml:space="preserve"> </w:t>
            </w:r>
            <w:r>
              <w:t>creuser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t>ur</w:t>
            </w:r>
            <w:r>
              <w:rPr>
                <w:spacing w:val="-1"/>
              </w:rPr>
              <w:t xml:space="preserve"> </w:t>
            </w:r>
            <w:r>
              <w:t>explorer</w:t>
            </w:r>
            <w:r>
              <w:rPr>
                <w:spacing w:val="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volume,</w:t>
            </w:r>
            <w:r>
              <w:rPr>
                <w:spacing w:val="2"/>
              </w:rPr>
              <w:t xml:space="preserve"> </w:t>
            </w:r>
            <w:r>
              <w:t>etc.</w:t>
            </w:r>
          </w:p>
          <w:p w:rsidR="00895F96" w:rsidRDefault="00F35FF4">
            <w:pPr>
              <w:pStyle w:val="TableParagraph"/>
              <w:spacing w:before="40"/>
              <w:ind w:left="57" w:right="117"/>
            </w:pPr>
            <w:r>
              <w:t>Explorer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possibilités</w:t>
            </w:r>
            <w:r>
              <w:rPr>
                <w:spacing w:val="-6"/>
              </w:rPr>
              <w:t xml:space="preserve"> </w:t>
            </w:r>
            <w:r>
              <w:t>d’assemblage</w:t>
            </w:r>
            <w:r>
              <w:rPr>
                <w:spacing w:val="-7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modelage</w:t>
            </w:r>
            <w:r>
              <w:rPr>
                <w:spacing w:val="-58"/>
              </w:rPr>
              <w:t xml:space="preserve"> </w:t>
            </w:r>
            <w:r>
              <w:t>(carton, bois, argile, etc.), la rigidité, la souplesse, en</w:t>
            </w:r>
            <w:r>
              <w:rPr>
                <w:spacing w:val="1"/>
              </w:rPr>
              <w:t xml:space="preserve"> </w:t>
            </w:r>
            <w:r>
              <w:t>tirant parti de gestes connus : modeler, creuser,</w:t>
            </w:r>
            <w:r>
              <w:rPr>
                <w:spacing w:val="1"/>
              </w:rPr>
              <w:t xml:space="preserve"> </w:t>
            </w:r>
            <w:r>
              <w:t>pousser,</w:t>
            </w:r>
            <w:r>
              <w:rPr>
                <w:spacing w:val="-2"/>
              </w:rPr>
              <w:t xml:space="preserve"> </w:t>
            </w:r>
            <w:r>
              <w:t>tirer,</w:t>
            </w:r>
            <w:r>
              <w:rPr>
                <w:spacing w:val="2"/>
              </w:rPr>
              <w:t xml:space="preserve"> </w:t>
            </w:r>
            <w:r>
              <w:t>équilibrer,</w:t>
            </w:r>
            <w:r>
              <w:rPr>
                <w:spacing w:val="-1"/>
              </w:rPr>
              <w:t xml:space="preserve"> </w:t>
            </w:r>
            <w:r>
              <w:t>coller,</w:t>
            </w:r>
            <w:r>
              <w:rPr>
                <w:spacing w:val="1"/>
              </w:rPr>
              <w:t xml:space="preserve"> </w:t>
            </w:r>
            <w:r>
              <w:t>etc.</w:t>
            </w:r>
          </w:p>
          <w:p w:rsidR="00895F96" w:rsidRDefault="00F35FF4">
            <w:pPr>
              <w:pStyle w:val="TableParagraph"/>
              <w:spacing w:before="39"/>
              <w:ind w:left="57" w:right="77"/>
            </w:pPr>
            <w:r>
              <w:t>Observer,</w:t>
            </w:r>
            <w:r>
              <w:rPr>
                <w:spacing w:val="-5"/>
              </w:rPr>
              <w:t xml:space="preserve"> </w:t>
            </w:r>
            <w:r>
              <w:t>expérimenter</w:t>
            </w:r>
            <w:r>
              <w:rPr>
                <w:spacing w:val="-9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t>principes</w:t>
            </w:r>
            <w:r>
              <w:rPr>
                <w:spacing w:val="-5"/>
              </w:rPr>
              <w:t xml:space="preserve"> </w:t>
            </w:r>
            <w:r>
              <w:t>d’organisation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58"/>
              </w:rPr>
              <w:t xml:space="preserve"> </w:t>
            </w:r>
            <w:r>
              <w:t>de composition plastiques : répétition, alternance,</w:t>
            </w:r>
            <w:r>
              <w:rPr>
                <w:spacing w:val="1"/>
              </w:rPr>
              <w:t xml:space="preserve"> </w:t>
            </w:r>
            <w:r>
              <w:t>superposition, orientation, concentration, dispersion,</w:t>
            </w:r>
            <w:r>
              <w:rPr>
                <w:spacing w:val="1"/>
              </w:rPr>
              <w:t xml:space="preserve"> </w:t>
            </w:r>
            <w:r>
              <w:t>équilibre,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  <w:p w:rsidR="00895F96" w:rsidRDefault="00F35FF4">
            <w:pPr>
              <w:pStyle w:val="TableParagraph"/>
              <w:spacing w:before="40"/>
              <w:ind w:left="57" w:right="50"/>
            </w:pPr>
            <w:r>
              <w:t>Articuler dessin d’observation et d’invention, tirer parti du</w:t>
            </w:r>
            <w:r>
              <w:rPr>
                <w:spacing w:val="-59"/>
              </w:rPr>
              <w:t xml:space="preserve"> </w:t>
            </w:r>
            <w:r>
              <w:t>tracé et du recouvrement (outils graphi</w:t>
            </w:r>
            <w:r>
              <w:t>ques, craies,</w:t>
            </w:r>
            <w:r>
              <w:rPr>
                <w:spacing w:val="1"/>
              </w:rPr>
              <w:t xml:space="preserve"> </w:t>
            </w:r>
            <w:r>
              <w:t>encres,</w:t>
            </w:r>
            <w:r>
              <w:rPr>
                <w:spacing w:val="-2"/>
              </w:rPr>
              <w:t xml:space="preserve"> </w:t>
            </w:r>
            <w:r>
              <w:t>etc.).</w:t>
            </w:r>
          </w:p>
        </w:tc>
        <w:bookmarkStart w:id="0" w:name="_GoBack"/>
        <w:bookmarkEnd w:id="0"/>
      </w:tr>
      <w:tr w:rsidR="00895F96">
        <w:trPr>
          <w:trHeight w:val="388"/>
        </w:trPr>
        <w:tc>
          <w:tcPr>
            <w:tcW w:w="9064" w:type="dxa"/>
            <w:gridSpan w:val="2"/>
          </w:tcPr>
          <w:p w:rsidR="00895F96" w:rsidRDefault="00F35FF4">
            <w:pPr>
              <w:pStyle w:val="TableParagraph"/>
              <w:spacing w:before="64"/>
              <w:ind w:left="595" w:right="58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7818E"/>
              </w:rPr>
              <w:t>La narration</w:t>
            </w:r>
            <w:r>
              <w:rPr>
                <w:rFonts w:ascii="Arial" w:hAnsi="Arial"/>
                <w:b/>
                <w:color w:val="17818E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17818E"/>
              </w:rPr>
              <w:t>et</w:t>
            </w:r>
            <w:r>
              <w:rPr>
                <w:rFonts w:ascii="Arial" w:hAnsi="Arial"/>
                <w:b/>
                <w:color w:val="17818E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17818E"/>
              </w:rPr>
              <w:t>le</w:t>
            </w:r>
            <w:r>
              <w:rPr>
                <w:rFonts w:ascii="Arial" w:hAnsi="Arial"/>
                <w:b/>
                <w:color w:val="17818E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17818E"/>
              </w:rPr>
              <w:t>témoignage par</w:t>
            </w:r>
            <w:r>
              <w:rPr>
                <w:rFonts w:ascii="Arial" w:hAnsi="Arial"/>
                <w:b/>
                <w:color w:val="17818E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17818E"/>
              </w:rPr>
              <w:t>les</w:t>
            </w:r>
            <w:r>
              <w:rPr>
                <w:rFonts w:ascii="Arial" w:hAnsi="Arial"/>
                <w:b/>
                <w:color w:val="17818E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17818E"/>
              </w:rPr>
              <w:t>images</w:t>
            </w:r>
          </w:p>
        </w:tc>
      </w:tr>
      <w:tr w:rsidR="00895F96">
        <w:trPr>
          <w:trHeight w:val="3799"/>
        </w:trPr>
        <w:tc>
          <w:tcPr>
            <w:tcW w:w="3399" w:type="dxa"/>
          </w:tcPr>
          <w:p w:rsidR="00895F96" w:rsidRDefault="00F35FF4" w:rsidP="00F35FF4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26"/>
              <w:ind w:right="735"/>
              <w:jc w:val="both"/>
            </w:pPr>
            <w:r>
              <w:t>Réaliser des productions</w:t>
            </w:r>
            <w:r>
              <w:rPr>
                <w:spacing w:val="-59"/>
              </w:rPr>
              <w:t xml:space="preserve"> </w:t>
            </w:r>
            <w:r>
              <w:t>plastiques pour raconter,</w:t>
            </w:r>
            <w:r>
              <w:rPr>
                <w:spacing w:val="-59"/>
              </w:rPr>
              <w:t xml:space="preserve"> </w:t>
            </w:r>
            <w:r>
              <w:t>témoigner.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53"/>
            </w:pPr>
            <w:r>
              <w:t>Transformer ou restructurer des</w:t>
            </w:r>
            <w:r>
              <w:rPr>
                <w:spacing w:val="-59"/>
              </w:rPr>
              <w:t xml:space="preserve"> </w:t>
            </w:r>
            <w:r>
              <w:t>images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1"/>
              </w:rPr>
              <w:t xml:space="preserve"> </w:t>
            </w:r>
            <w:r>
              <w:t>objets.</w:t>
            </w:r>
          </w:p>
          <w:p w:rsidR="00895F96" w:rsidRDefault="00F35FF4" w:rsidP="00F35FF4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396"/>
            </w:pPr>
            <w:r>
              <w:t>Articuler le texte et l’image à</w:t>
            </w:r>
            <w:r>
              <w:rPr>
                <w:spacing w:val="-60"/>
              </w:rPr>
              <w:t xml:space="preserve"> </w:t>
            </w:r>
            <w:r>
              <w:t>des fins d’illustration, de</w:t>
            </w:r>
            <w:r>
              <w:rPr>
                <w:spacing w:val="1"/>
              </w:rPr>
              <w:t xml:space="preserve"> </w:t>
            </w:r>
            <w:r>
              <w:t>création.</w:t>
            </w:r>
          </w:p>
        </w:tc>
        <w:tc>
          <w:tcPr>
            <w:tcW w:w="5665" w:type="dxa"/>
          </w:tcPr>
          <w:p w:rsidR="00895F96" w:rsidRDefault="00F35FF4">
            <w:pPr>
              <w:pStyle w:val="TableParagraph"/>
              <w:spacing w:before="67"/>
              <w:ind w:left="57" w:right="80"/>
            </w:pPr>
            <w:r>
              <w:t>Raconter des histoires vraies ou inventées par le dessin,</w:t>
            </w:r>
            <w:r>
              <w:rPr>
                <w:spacing w:val="-60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reprise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l’agencement</w:t>
            </w:r>
            <w:r>
              <w:rPr>
                <w:spacing w:val="2"/>
              </w:rPr>
              <w:t xml:space="preserve"> </w:t>
            </w:r>
            <w:r>
              <w:t>d’images</w:t>
            </w:r>
            <w:r>
              <w:rPr>
                <w:spacing w:val="-1"/>
              </w:rPr>
              <w:t xml:space="preserve"> </w:t>
            </w:r>
            <w:r>
              <w:t>connues,</w:t>
            </w:r>
            <w:r>
              <w:rPr>
                <w:spacing w:val="1"/>
              </w:rPr>
              <w:t xml:space="preserve"> </w:t>
            </w:r>
            <w:r>
              <w:t>l’isolement des fragments, l’association d’images de</w:t>
            </w:r>
            <w:r>
              <w:rPr>
                <w:spacing w:val="1"/>
              </w:rPr>
              <w:t xml:space="preserve"> </w:t>
            </w:r>
            <w:r>
              <w:t>différentes</w:t>
            </w:r>
            <w:r>
              <w:rPr>
                <w:spacing w:val="-1"/>
              </w:rPr>
              <w:t xml:space="preserve"> </w:t>
            </w:r>
            <w:r>
              <w:t>origines.</w:t>
            </w:r>
          </w:p>
          <w:p w:rsidR="00895F96" w:rsidRDefault="00F35FF4">
            <w:pPr>
              <w:pStyle w:val="TableParagraph"/>
              <w:spacing w:before="39"/>
              <w:ind w:left="57" w:right="350"/>
            </w:pPr>
            <w:r>
              <w:t>Transformer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récit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une</w:t>
            </w:r>
            <w:r>
              <w:rPr>
                <w:spacing w:val="-1"/>
              </w:rPr>
              <w:t xml:space="preserve"> </w:t>
            </w:r>
            <w:r>
              <w:t>image,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explorer divers</w:t>
            </w:r>
            <w:r>
              <w:rPr>
                <w:spacing w:val="-58"/>
              </w:rPr>
              <w:t xml:space="preserve"> </w:t>
            </w:r>
            <w:r>
              <w:t>principes d’organisation (répétition, alternance,</w:t>
            </w:r>
            <w:r>
              <w:rPr>
                <w:spacing w:val="1"/>
              </w:rPr>
              <w:t xml:space="preserve"> </w:t>
            </w:r>
            <w:r>
              <w:t>superposition,</w:t>
            </w:r>
            <w:r>
              <w:rPr>
                <w:spacing w:val="-4"/>
              </w:rPr>
              <w:t xml:space="preserve"> </w:t>
            </w:r>
            <w:r>
              <w:t>concentration, dispersion,</w:t>
            </w:r>
            <w:r>
              <w:rPr>
                <w:spacing w:val="-1"/>
              </w:rPr>
              <w:t xml:space="preserve"> </w:t>
            </w:r>
            <w:r>
              <w:t>équilibre).</w:t>
            </w:r>
          </w:p>
          <w:p w:rsidR="00895F96" w:rsidRDefault="00F35FF4">
            <w:pPr>
              <w:pStyle w:val="TableParagraph"/>
              <w:spacing w:before="41"/>
              <w:ind w:left="57" w:right="821"/>
            </w:pPr>
            <w:r>
              <w:t>Intervenir sur une image existante, découvrir son</w:t>
            </w:r>
            <w:r>
              <w:rPr>
                <w:spacing w:val="-59"/>
              </w:rPr>
              <w:t xml:space="preserve"> </w:t>
            </w:r>
            <w:r>
              <w:t>fonctionnement,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détourner</w:t>
            </w:r>
            <w:r>
              <w:rPr>
                <w:spacing w:val="-2"/>
              </w:rPr>
              <w:t xml:space="preserve"> </w:t>
            </w:r>
            <w:r>
              <w:t>le sens.</w:t>
            </w:r>
          </w:p>
          <w:p w:rsidR="00895F96" w:rsidRDefault="00F35FF4">
            <w:pPr>
              <w:pStyle w:val="TableParagraph"/>
              <w:spacing w:before="41"/>
              <w:ind w:left="57" w:right="607"/>
              <w:jc w:val="both"/>
            </w:pPr>
            <w:r>
              <w:t>Observer son environnement à l’aide de dispositifs</w:t>
            </w:r>
            <w:r>
              <w:rPr>
                <w:spacing w:val="1"/>
              </w:rPr>
              <w:t xml:space="preserve"> </w:t>
            </w:r>
            <w:r>
              <w:t>transformant la perception (verres colorés, lentilles,</w:t>
            </w:r>
            <w:r>
              <w:rPr>
                <w:spacing w:val="-60"/>
              </w:rPr>
              <w:t xml:space="preserve"> </w:t>
            </w:r>
            <w:r>
              <w:t>loupes,</w:t>
            </w:r>
            <w:r>
              <w:rPr>
                <w:spacing w:val="1"/>
              </w:rPr>
              <w:t xml:space="preserve"> </w:t>
            </w:r>
            <w:r>
              <w:t>etc.).</w:t>
            </w:r>
          </w:p>
          <w:p w:rsidR="00895F96" w:rsidRDefault="00F35FF4">
            <w:pPr>
              <w:pStyle w:val="TableParagraph"/>
              <w:spacing w:before="38"/>
              <w:ind w:left="57" w:right="118"/>
              <w:jc w:val="both"/>
            </w:pPr>
            <w:r>
              <w:t>Explorer dans l’environnement proche, dans les médias,</w:t>
            </w:r>
            <w:r>
              <w:rPr>
                <w:spacing w:val="-60"/>
              </w:rPr>
              <w:t xml:space="preserve"> </w:t>
            </w:r>
            <w:r>
              <w:t>dans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médiathèques,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liens entre</w:t>
            </w:r>
            <w:r>
              <w:rPr>
                <w:spacing w:val="-4"/>
              </w:rPr>
              <w:t xml:space="preserve"> </w:t>
            </w:r>
            <w:r>
              <w:t>récit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images.</w:t>
            </w:r>
          </w:p>
        </w:tc>
      </w:tr>
    </w:tbl>
    <w:p w:rsidR="00895F96" w:rsidRDefault="00895F96">
      <w:pPr>
        <w:jc w:val="both"/>
        <w:sectPr w:rsidR="00895F96">
          <w:pgSz w:w="11910" w:h="16840"/>
          <w:pgMar w:top="1420" w:right="1220" w:bottom="1040" w:left="1280" w:header="200" w:footer="847" w:gutter="0"/>
          <w:cols w:space="720"/>
        </w:sectPr>
      </w:pPr>
    </w:p>
    <w:p w:rsidR="00895F96" w:rsidRDefault="00895F96">
      <w:pPr>
        <w:pStyle w:val="Corpsdetexte"/>
        <w:rPr>
          <w:sz w:val="20"/>
        </w:rPr>
      </w:pPr>
    </w:p>
    <w:p w:rsidR="00895F96" w:rsidRDefault="00895F96">
      <w:pPr>
        <w:pStyle w:val="Corpsdetexte"/>
        <w:spacing w:before="8" w:after="1"/>
        <w:rPr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65"/>
      </w:tblGrid>
      <w:tr w:rsidR="00895F96">
        <w:trPr>
          <w:trHeight w:val="2219"/>
        </w:trPr>
        <w:tc>
          <w:tcPr>
            <w:tcW w:w="3399" w:type="dxa"/>
          </w:tcPr>
          <w:p w:rsidR="00895F96" w:rsidRDefault="00895F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65" w:type="dxa"/>
          </w:tcPr>
          <w:p w:rsidR="00895F96" w:rsidRDefault="00F35FF4">
            <w:pPr>
              <w:pStyle w:val="TableParagraph"/>
              <w:spacing w:before="67"/>
              <w:ind w:left="57" w:right="111"/>
            </w:pPr>
            <w:r>
              <w:t>Découvrir des œuvres d’art comme traces ou</w:t>
            </w:r>
            <w:r>
              <w:rPr>
                <w:spacing w:val="1"/>
              </w:rPr>
              <w:t xml:space="preserve"> </w:t>
            </w:r>
            <w:r>
              <w:t>témoignages de faits réels restitués de manière plus ou</w:t>
            </w:r>
            <w:r>
              <w:rPr>
                <w:spacing w:val="1"/>
              </w:rPr>
              <w:t xml:space="preserve"> </w:t>
            </w:r>
            <w:r>
              <w:t>moins fidèle (carnets de voyage du passé et du présent,</w:t>
            </w:r>
            <w:r>
              <w:rPr>
                <w:spacing w:val="-60"/>
              </w:rPr>
              <w:t xml:space="preserve"> </w:t>
            </w:r>
            <w:r>
              <w:t>statuaire, etc.) ou vecteurs d’histoires, héritées ou</w:t>
            </w:r>
            <w:r>
              <w:rPr>
                <w:spacing w:val="1"/>
              </w:rPr>
              <w:t xml:space="preserve"> </w:t>
            </w:r>
            <w:r>
              <w:t>inventées.</w:t>
            </w:r>
          </w:p>
          <w:p w:rsidR="00895F96" w:rsidRDefault="00F35FF4">
            <w:pPr>
              <w:pStyle w:val="TableParagraph"/>
              <w:spacing w:before="38"/>
              <w:ind w:left="57" w:right="185"/>
            </w:pPr>
            <w:r>
              <w:t>Témoigner en réalisant des productions pérennes ou</w:t>
            </w:r>
            <w:r>
              <w:rPr>
                <w:spacing w:val="1"/>
              </w:rPr>
              <w:t xml:space="preserve"> </w:t>
            </w:r>
            <w:r>
              <w:t>éphémères données à voir par</w:t>
            </w:r>
            <w:r>
              <w:t xml:space="preserve"> différents médias : murs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l’école,</w:t>
            </w:r>
            <w:r>
              <w:rPr>
                <w:spacing w:val="1"/>
              </w:rPr>
              <w:t xml:space="preserve"> </w:t>
            </w:r>
            <w:r>
              <w:t>lieu</w:t>
            </w:r>
            <w:r>
              <w:rPr>
                <w:spacing w:val="-1"/>
              </w:rPr>
              <w:t xml:space="preserve"> </w:t>
            </w:r>
            <w:r>
              <w:t>extérieur,</w:t>
            </w:r>
            <w:r>
              <w:rPr>
                <w:spacing w:val="-2"/>
              </w:rPr>
              <w:t xml:space="preserve"> </w:t>
            </w:r>
            <w:r>
              <w:t>blog,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</w:tr>
    </w:tbl>
    <w:p w:rsidR="00895F96" w:rsidRDefault="00895F96">
      <w:pPr>
        <w:pStyle w:val="Corpsdetexte"/>
        <w:spacing w:before="9"/>
        <w:rPr>
          <w:sz w:val="18"/>
        </w:rPr>
      </w:pPr>
    </w:p>
    <w:p w:rsidR="00895F96" w:rsidRDefault="00F35FF4">
      <w:pPr>
        <w:pStyle w:val="Titre3"/>
        <w:spacing w:before="93"/>
        <w:ind w:left="136"/>
        <w:jc w:val="both"/>
      </w:pPr>
      <w:r>
        <w:rPr>
          <w:color w:val="17818E"/>
        </w:rPr>
        <w:t>Croisements</w:t>
      </w:r>
      <w:r>
        <w:rPr>
          <w:color w:val="17818E"/>
          <w:spacing w:val="-2"/>
        </w:rPr>
        <w:t xml:space="preserve"> </w:t>
      </w:r>
      <w:r>
        <w:rPr>
          <w:color w:val="17818E"/>
        </w:rPr>
        <w:t>entre</w:t>
      </w:r>
      <w:r>
        <w:rPr>
          <w:color w:val="17818E"/>
          <w:spacing w:val="-3"/>
        </w:rPr>
        <w:t xml:space="preserve"> </w:t>
      </w:r>
      <w:r>
        <w:rPr>
          <w:color w:val="17818E"/>
        </w:rPr>
        <w:t>enseignements</w:t>
      </w:r>
    </w:p>
    <w:p w:rsidR="00895F96" w:rsidRDefault="00F35FF4">
      <w:pPr>
        <w:pStyle w:val="Corpsdetexte"/>
        <w:spacing w:before="62"/>
        <w:ind w:left="136" w:right="190"/>
        <w:jc w:val="both"/>
      </w:pPr>
      <w:r>
        <w:t>Les</w:t>
      </w:r>
      <w:r>
        <w:rPr>
          <w:spacing w:val="1"/>
        </w:rPr>
        <w:t xml:space="preserve"> </w:t>
      </w:r>
      <w:r>
        <w:t>arts</w:t>
      </w:r>
      <w:r>
        <w:rPr>
          <w:spacing w:val="1"/>
        </w:rPr>
        <w:t xml:space="preserve"> </w:t>
      </w:r>
      <w:r>
        <w:t>plastiques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cycle 2</w:t>
      </w:r>
      <w:r>
        <w:rPr>
          <w:spacing w:val="1"/>
        </w:rPr>
        <w:t xml:space="preserve"> </w:t>
      </w:r>
      <w:r>
        <w:t>s’articulent</w:t>
      </w:r>
      <w:r>
        <w:rPr>
          <w:spacing w:val="1"/>
        </w:rPr>
        <w:t xml:space="preserve"> </w:t>
      </w:r>
      <w:r>
        <w:t>aisément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d’autres</w:t>
      </w:r>
      <w:r>
        <w:rPr>
          <w:spacing w:val="1"/>
        </w:rPr>
        <w:t xml:space="preserve"> </w:t>
      </w:r>
      <w:r>
        <w:t>enseignements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consolider les compétences et transférer les acquis dans le cadre d’une pédagogie de projet</w:t>
      </w:r>
      <w:r>
        <w:rPr>
          <w:spacing w:val="1"/>
        </w:rPr>
        <w:t xml:space="preserve"> </w:t>
      </w:r>
      <w:r>
        <w:t>interdisciplinaire. L’enseignement des arts plastiques est particulièrement convoqué pour</w:t>
      </w:r>
      <w:r>
        <w:rPr>
          <w:spacing w:val="1"/>
        </w:rPr>
        <w:t xml:space="preserve"> </w:t>
      </w:r>
      <w:r>
        <w:t>développer</w:t>
      </w:r>
      <w:r>
        <w:rPr>
          <w:spacing w:val="1"/>
        </w:rPr>
        <w:t xml:space="preserve"> </w:t>
      </w:r>
      <w:r>
        <w:t>l’expérimentation,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œuvre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projets,</w:t>
      </w:r>
      <w:r>
        <w:rPr>
          <w:spacing w:val="1"/>
        </w:rPr>
        <w:t xml:space="preserve"> </w:t>
      </w:r>
      <w:r>
        <w:t>l’ouverture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</w:t>
      </w:r>
      <w:r>
        <w:t>’altérité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sensibilité</w:t>
      </w:r>
      <w:r>
        <w:rPr>
          <w:spacing w:val="-1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de l’art.</w:t>
      </w:r>
    </w:p>
    <w:p w:rsidR="00895F96" w:rsidRDefault="00F35FF4">
      <w:pPr>
        <w:pStyle w:val="Corpsdetexte"/>
        <w:spacing w:before="60"/>
        <w:ind w:left="136" w:right="190"/>
        <w:jc w:val="both"/>
      </w:pPr>
      <w:r>
        <w:t>La</w:t>
      </w:r>
      <w:r>
        <w:rPr>
          <w:spacing w:val="-6"/>
        </w:rPr>
        <w:t xml:space="preserve"> </w:t>
      </w:r>
      <w:r>
        <w:t>pratique</w:t>
      </w:r>
      <w:r>
        <w:rPr>
          <w:spacing w:val="-5"/>
        </w:rPr>
        <w:t xml:space="preserve"> </w:t>
      </w:r>
      <w:r>
        <w:t>d’exploration</w:t>
      </w:r>
      <w:r>
        <w:rPr>
          <w:spacing w:val="-8"/>
        </w:rPr>
        <w:t xml:space="preserve"> </w:t>
      </w:r>
      <w:r>
        <w:t>liée</w:t>
      </w:r>
      <w:r>
        <w:rPr>
          <w:spacing w:val="-5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plastiques</w:t>
      </w:r>
      <w:r>
        <w:rPr>
          <w:spacing w:val="-9"/>
        </w:rPr>
        <w:t xml:space="preserve"> </w:t>
      </w:r>
      <w:r>
        <w:t>peut</w:t>
      </w:r>
      <w:r>
        <w:rPr>
          <w:spacing w:val="-4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mise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d’écrit,</w:t>
      </w:r>
      <w:r>
        <w:rPr>
          <w:spacing w:val="-6"/>
        </w:rPr>
        <w:t xml:space="preserve"> </w:t>
      </w:r>
      <w:r>
        <w:t>développant</w:t>
      </w:r>
      <w:r>
        <w:rPr>
          <w:spacing w:val="-4"/>
        </w:rPr>
        <w:t xml:space="preserve"> </w:t>
      </w:r>
      <w:r>
        <w:t>l’invention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âge</w:t>
      </w:r>
      <w:r>
        <w:rPr>
          <w:spacing w:val="-7"/>
        </w:rPr>
        <w:t xml:space="preserve"> </w:t>
      </w:r>
      <w:r>
        <w:t>où</w:t>
      </w:r>
      <w:r>
        <w:rPr>
          <w:spacing w:val="-8"/>
        </w:rPr>
        <w:t xml:space="preserve"> </w:t>
      </w:r>
      <w:r>
        <w:t>l’enfant</w:t>
      </w:r>
      <w:r>
        <w:rPr>
          <w:spacing w:val="-9"/>
        </w:rPr>
        <w:t xml:space="preserve"> </w:t>
      </w:r>
      <w:r>
        <w:t>garde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goût</w:t>
      </w:r>
      <w:r>
        <w:rPr>
          <w:spacing w:val="-6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jeu,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l’imaginaire.</w:t>
      </w:r>
      <w:r>
        <w:rPr>
          <w:spacing w:val="-6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 cycle où les élèves structurent leurs apprentissages, plus encore que la réalisation d’une</w:t>
      </w:r>
      <w:r>
        <w:rPr>
          <w:spacing w:val="1"/>
        </w:rPr>
        <w:t xml:space="preserve"> </w:t>
      </w:r>
      <w:r>
        <w:t>production finale, il s’agit de prêter attention à la recherche, à l’exploration qui lui est sous-</w:t>
      </w:r>
      <w:r>
        <w:rPr>
          <w:spacing w:val="1"/>
        </w:rPr>
        <w:t xml:space="preserve"> </w:t>
      </w:r>
      <w:r>
        <w:t>jacente.</w:t>
      </w:r>
      <w:r>
        <w:rPr>
          <w:spacing w:val="-5"/>
        </w:rPr>
        <w:t xml:space="preserve"> </w:t>
      </w:r>
      <w:r>
        <w:t>Comme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d’écriture,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cou</w:t>
      </w:r>
      <w:r>
        <w:t>rs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constamment</w:t>
      </w:r>
      <w:r>
        <w:rPr>
          <w:spacing w:val="-4"/>
        </w:rPr>
        <w:t xml:space="preserve"> </w:t>
      </w:r>
      <w:r>
        <w:t>perfectible</w:t>
      </w:r>
      <w:r>
        <w:rPr>
          <w:spacing w:val="-59"/>
        </w:rPr>
        <w:t xml:space="preserve"> </w:t>
      </w:r>
      <w:r>
        <w:t>par modification, ajout ou retrait ; elle laisse des traces dans un temps plus ou moins long,</w:t>
      </w:r>
      <w:r>
        <w:rPr>
          <w:spacing w:val="1"/>
        </w:rPr>
        <w:t xml:space="preserve"> </w:t>
      </w:r>
      <w:r>
        <w:t>contrairement</w:t>
      </w:r>
      <w:r>
        <w:rPr>
          <w:spacing w:val="-4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langage</w:t>
      </w:r>
      <w:r>
        <w:rPr>
          <w:spacing w:val="-4"/>
        </w:rPr>
        <w:t xml:space="preserve"> </w:t>
      </w:r>
      <w:r>
        <w:t>oral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musique.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deux</w:t>
      </w:r>
      <w:r>
        <w:rPr>
          <w:spacing w:val="-7"/>
        </w:rPr>
        <w:t xml:space="preserve"> </w:t>
      </w:r>
      <w:r>
        <w:t>cas,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s’agit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rendre</w:t>
      </w:r>
      <w:r>
        <w:rPr>
          <w:spacing w:val="-6"/>
        </w:rPr>
        <w:t xml:space="preserve"> </w:t>
      </w:r>
      <w:r>
        <w:t>possible</w:t>
      </w:r>
      <w:r>
        <w:rPr>
          <w:spacing w:val="-59"/>
        </w:rPr>
        <w:t xml:space="preserve"> </w:t>
      </w:r>
      <w:r>
        <w:t>l’expression</w:t>
      </w:r>
      <w:r>
        <w:rPr>
          <w:spacing w:val="1"/>
        </w:rPr>
        <w:t xml:space="preserve"> </w:t>
      </w:r>
      <w:r>
        <w:t>individuelle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l’élève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sein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groupe</w:t>
      </w:r>
      <w:r>
        <w:rPr>
          <w:spacing w:val="1"/>
        </w:rPr>
        <w:t xml:space="preserve"> </w:t>
      </w:r>
      <w:r>
        <w:t>classe,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conditions</w:t>
      </w:r>
      <w:r>
        <w:rPr>
          <w:spacing w:val="-59"/>
        </w:rPr>
        <w:t xml:space="preserve"> </w:t>
      </w:r>
      <w:r>
        <w:t>permettant aux pairs d’accueillir l’altérité, notamment lors de débats autour de productions</w:t>
      </w:r>
      <w:r>
        <w:rPr>
          <w:spacing w:val="1"/>
        </w:rPr>
        <w:t xml:space="preserve"> </w:t>
      </w:r>
      <w:r>
        <w:t>d’élèves ou d’œuvres d’art, de poèmes, de textes littéraires. En arts plastiques comme en</w:t>
      </w:r>
      <w:r>
        <w:rPr>
          <w:spacing w:val="1"/>
        </w:rPr>
        <w:t xml:space="preserve"> </w:t>
      </w:r>
      <w:r>
        <w:t>écriture, la product</w:t>
      </w:r>
      <w:r>
        <w:t>ion gagne à être présentée et valorisée pour permettre aux élèves de</w:t>
      </w:r>
      <w:r>
        <w:rPr>
          <w:spacing w:val="1"/>
        </w:rPr>
        <w:t xml:space="preserve"> </w:t>
      </w:r>
      <w:r>
        <w:t>prendre</w:t>
      </w:r>
      <w:r>
        <w:rPr>
          <w:spacing w:val="-3"/>
        </w:rPr>
        <w:t xml:space="preserve"> </w:t>
      </w:r>
      <w:r>
        <w:t>conscience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l’importance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récepteur,</w:t>
      </w:r>
      <w:r>
        <w:rPr>
          <w:spacing w:val="-1"/>
        </w:rPr>
        <w:t xml:space="preserve"> </w:t>
      </w:r>
      <w:r>
        <w:t>lecteur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spectateur.</w:t>
      </w:r>
    </w:p>
    <w:p w:rsidR="00895F96" w:rsidRDefault="00F35FF4">
      <w:pPr>
        <w:pStyle w:val="Corpsdetexte"/>
        <w:spacing w:before="61"/>
        <w:ind w:left="136" w:right="193"/>
        <w:jc w:val="both"/>
      </w:pPr>
      <w:r>
        <w:t>La construction de compétences à partir de questions posées par l’observation et par la</w:t>
      </w:r>
      <w:r>
        <w:rPr>
          <w:spacing w:val="1"/>
        </w:rPr>
        <w:t xml:space="preserve"> </w:t>
      </w:r>
      <w:r>
        <w:t>pratique permet d’opérer des rapprochements entre les arts plastiques et les enseignements</w:t>
      </w:r>
      <w:r>
        <w:rPr>
          <w:spacing w:val="1"/>
        </w:rPr>
        <w:t xml:space="preserve"> </w:t>
      </w:r>
      <w:r>
        <w:t>scientifiques (« Questionner le monde »), qui reposent sur une démarche exploratoire et</w:t>
      </w:r>
      <w:r>
        <w:rPr>
          <w:spacing w:val="1"/>
        </w:rPr>
        <w:t xml:space="preserve"> </w:t>
      </w:r>
      <w:r>
        <w:t>réflexive. Dans les deux cas, les apprentissages sont conduits au moyen de pr</w:t>
      </w:r>
      <w:r>
        <w:t>opositions</w:t>
      </w:r>
      <w:r>
        <w:rPr>
          <w:spacing w:val="1"/>
        </w:rPr>
        <w:t xml:space="preserve"> </w:t>
      </w:r>
      <w:r>
        <w:t>ouvertes, de situations problèmes qui visent le passage de l’expérience aux connaissances.</w:t>
      </w:r>
      <w:r>
        <w:rPr>
          <w:spacing w:val="1"/>
        </w:rPr>
        <w:t xml:space="preserve"> </w:t>
      </w:r>
      <w:r>
        <w:t>Toutefois, en sciences, la recherche vise souvent une solution unique, ou du moins la plus</w:t>
      </w:r>
      <w:r>
        <w:rPr>
          <w:spacing w:val="1"/>
        </w:rPr>
        <w:t xml:space="preserve"> </w:t>
      </w:r>
      <w:r>
        <w:rPr>
          <w:spacing w:val="-1"/>
        </w:rPr>
        <w:t>efficace.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arts,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s’agit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placer</w:t>
      </w:r>
      <w:r>
        <w:rPr>
          <w:spacing w:val="-12"/>
        </w:rPr>
        <w:t xml:space="preserve"> </w:t>
      </w:r>
      <w:r>
        <w:rPr>
          <w:spacing w:val="-1"/>
        </w:rPr>
        <w:t>les</w:t>
      </w:r>
      <w:r>
        <w:rPr>
          <w:spacing w:val="-14"/>
        </w:rPr>
        <w:t xml:space="preserve"> </w:t>
      </w:r>
      <w:r>
        <w:rPr>
          <w:spacing w:val="-1"/>
        </w:rPr>
        <w:t>élèves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situation</w:t>
      </w:r>
      <w:r>
        <w:rPr>
          <w:spacing w:val="-13"/>
        </w:rPr>
        <w:t xml:space="preserve"> </w:t>
      </w:r>
      <w:r>
        <w:t>d’exploration</w:t>
      </w:r>
      <w:r>
        <w:rPr>
          <w:spacing w:val="-14"/>
        </w:rPr>
        <w:t xml:space="preserve"> </w:t>
      </w:r>
      <w:r>
        <w:t>ouverte,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recherchant</w:t>
      </w:r>
      <w:r>
        <w:rPr>
          <w:spacing w:val="-59"/>
        </w:rPr>
        <w:t xml:space="preserve"> </w:t>
      </w:r>
      <w:r>
        <w:t>non pas la solution, mais plusieurs solutions. Par ailleurs, la production artistique implique</w:t>
      </w:r>
      <w:r>
        <w:rPr>
          <w:spacing w:val="1"/>
        </w:rPr>
        <w:t xml:space="preserve"> </w:t>
      </w:r>
      <w:r>
        <w:t>l’exercice de compétences et le recours à des notions, comme celles de mesure ou de figure</w:t>
      </w:r>
      <w:r>
        <w:rPr>
          <w:spacing w:val="-59"/>
        </w:rPr>
        <w:t xml:space="preserve"> </w:t>
      </w:r>
      <w:r>
        <w:t>géométrique,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développée</w:t>
      </w:r>
      <w:r>
        <w:t>s en</w:t>
      </w:r>
      <w:r>
        <w:rPr>
          <w:spacing w:val="-1"/>
        </w:rPr>
        <w:t xml:space="preserve"> </w:t>
      </w:r>
      <w:r>
        <w:t>lien avec les mathématiques.</w:t>
      </w:r>
    </w:p>
    <w:p w:rsidR="00895F96" w:rsidRPr="006D166B" w:rsidRDefault="00F35FF4" w:rsidP="006D166B">
      <w:pPr>
        <w:pStyle w:val="Corpsdetexte"/>
        <w:spacing w:before="60"/>
        <w:ind w:left="136" w:right="191"/>
        <w:jc w:val="both"/>
      </w:pPr>
      <w:r>
        <w:t>Les questions au programme permettent de relier plusieurs enseignements entre eux. À titre</w:t>
      </w:r>
      <w:r>
        <w:rPr>
          <w:spacing w:val="1"/>
        </w:rPr>
        <w:t xml:space="preserve"> </w:t>
      </w:r>
      <w:r>
        <w:t>d’exemple,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« La</w:t>
      </w:r>
      <w:r>
        <w:rPr>
          <w:spacing w:val="1"/>
        </w:rPr>
        <w:t xml:space="preserve"> </w:t>
      </w:r>
      <w:r>
        <w:t>représentation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monde »</w:t>
      </w:r>
      <w:r>
        <w:rPr>
          <w:spacing w:val="1"/>
        </w:rPr>
        <w:t xml:space="preserve"> </w:t>
      </w:r>
      <w:r>
        <w:t>s’articule</w:t>
      </w:r>
      <w:r>
        <w:rPr>
          <w:spacing w:val="1"/>
        </w:rPr>
        <w:t xml:space="preserve"> </w:t>
      </w:r>
      <w:r>
        <w:t>naturellement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l’enseignement « Questionner le monde » et avec</w:t>
      </w:r>
      <w:r>
        <w:t xml:space="preserve"> l’éducation physique et sportive, dans des</w:t>
      </w:r>
      <w:r>
        <w:rPr>
          <w:spacing w:val="1"/>
        </w:rPr>
        <w:t xml:space="preserve"> </w:t>
      </w:r>
      <w:r>
        <w:t>situations mêlant relation d’une expérience vécue, découverte d’un lieu complexe, etc. La</w:t>
      </w:r>
      <w:r>
        <w:rPr>
          <w:spacing w:val="1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narration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témoignage</w:t>
      </w:r>
      <w:r>
        <w:rPr>
          <w:spacing w:val="-9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»</w:t>
      </w:r>
      <w:r>
        <w:rPr>
          <w:spacing w:val="-9"/>
        </w:rPr>
        <w:t xml:space="preserve"> </w:t>
      </w:r>
      <w:r>
        <w:t>peut</w:t>
      </w:r>
      <w:r>
        <w:rPr>
          <w:spacing w:val="-6"/>
        </w:rPr>
        <w:t xml:space="preserve"> </w:t>
      </w:r>
      <w:r>
        <w:t>s’articuler</w:t>
      </w:r>
      <w:r>
        <w:rPr>
          <w:spacing w:val="-8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l’apprentissage</w:t>
      </w:r>
      <w:r>
        <w:rPr>
          <w:spacing w:val="-1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 lecture ou à l’enseignement des langues vivantes, notamment par l’exploration de la</w:t>
      </w:r>
      <w:r>
        <w:rPr>
          <w:spacing w:val="1"/>
        </w:rPr>
        <w:t xml:space="preserve"> </w:t>
      </w:r>
      <w:r>
        <w:t>diversité des relations entre texte et image. Celle intitulée « L’expression des émotions » se</w:t>
      </w:r>
      <w:r>
        <w:rPr>
          <w:spacing w:val="1"/>
        </w:rPr>
        <w:t xml:space="preserve"> </w:t>
      </w:r>
      <w:r>
        <w:t>nourrit de la lecture de contes et de la découverte de mythes fondateurs p</w:t>
      </w:r>
      <w:r>
        <w:t>our permettre à</w:t>
      </w:r>
      <w:r>
        <w:rPr>
          <w:spacing w:val="1"/>
        </w:rPr>
        <w:t xml:space="preserve"> </w:t>
      </w:r>
      <w:r>
        <w:t>l’élève de prêter attention à ses émotions et parvenir à les exprimer ou les traduire par des</w:t>
      </w:r>
      <w:r>
        <w:rPr>
          <w:spacing w:val="1"/>
        </w:rPr>
        <w:t xml:space="preserve"> </w:t>
      </w:r>
      <w:r>
        <w:t>productions</w:t>
      </w:r>
      <w:r>
        <w:rPr>
          <w:spacing w:val="-2"/>
        </w:rPr>
        <w:t xml:space="preserve"> </w:t>
      </w:r>
      <w:r w:rsidR="006D166B">
        <w:t>plastiques</w:t>
      </w:r>
    </w:p>
    <w:sectPr w:rsidR="00895F96" w:rsidRPr="006D166B" w:rsidSect="006D166B">
      <w:pgSz w:w="11910" w:h="16840"/>
      <w:pgMar w:top="1420" w:right="1220" w:bottom="1120" w:left="1280" w:header="200" w:footer="8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F4" w:rsidRDefault="00F35FF4">
      <w:r>
        <w:separator/>
      </w:r>
    </w:p>
  </w:endnote>
  <w:endnote w:type="continuationSeparator" w:id="0">
    <w:p w:rsidR="00F35FF4" w:rsidRDefault="00F3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96" w:rsidRDefault="006E4DF0">
    <w:pPr>
      <w:pStyle w:val="Corpsdetexte"/>
      <w:spacing w:line="14" w:lineRule="auto"/>
      <w:rPr>
        <w:sz w:val="17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05798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9964420</wp:posOffset>
              </wp:positionV>
              <wp:extent cx="5665470" cy="18224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54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96" w:rsidRDefault="00F35FF4">
                          <w:pPr>
                            <w:pStyle w:val="Corpsdetexte"/>
                            <w:spacing w:before="13"/>
                            <w:ind w:left="20"/>
                          </w:pPr>
                          <w:r>
                            <w:t>©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Ministère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l'Éducation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nationale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Jeunesse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Sports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&gt;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hyperlink r:id="rId1">
                            <w:r>
                              <w:t>www.education.gouv.fr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69.8pt;margin-top:784.6pt;width:446.1pt;height:14.35pt;z-index:-1725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GdrAIAAKk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" filled="f" stroked="f">
              <v:textbox inset="0,0,0,0">
                <w:txbxContent>
                  <w:p w:rsidR="00895F96" w:rsidRDefault="00F35FF4">
                    <w:pPr>
                      <w:pStyle w:val="Corpsdetexte"/>
                      <w:spacing w:before="13"/>
                      <w:ind w:left="20"/>
                    </w:pPr>
                    <w:r>
                      <w:t>©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Ministère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l'Éducation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nationale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Jeunesse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Sports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&gt;</w:t>
                    </w:r>
                    <w:r>
                      <w:rPr>
                        <w:spacing w:val="-1"/>
                      </w:rPr>
                      <w:t xml:space="preserve"> </w:t>
                    </w:r>
                    <w:hyperlink r:id="rId2">
                      <w:r>
                        <w:t>www.education.gouv.fr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96" w:rsidRDefault="006E4DF0">
    <w:pPr>
      <w:pStyle w:val="Corpsdetexte"/>
      <w:spacing w:line="14" w:lineRule="auto"/>
      <w:rPr>
        <w:sz w:val="17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06156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9964420</wp:posOffset>
              </wp:positionV>
              <wp:extent cx="566547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547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96" w:rsidRDefault="00F35FF4">
                          <w:pPr>
                            <w:pStyle w:val="Corpsdetexte"/>
                            <w:spacing w:before="13"/>
                            <w:ind w:left="20"/>
                          </w:pPr>
                          <w:r>
                            <w:t>©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Ministère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l'Éducation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nationale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Jeunesse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Sports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&gt;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hyperlink r:id="rId1">
                            <w:r>
                              <w:t>www.education.gouv.fr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9.8pt;margin-top:784.6pt;width:446.1pt;height:14.35pt;z-index:-1725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" filled="f" stroked="f">
              <v:textbox inset="0,0,0,0">
                <w:txbxContent>
                  <w:p w:rsidR="00895F96" w:rsidRDefault="00F35FF4">
                    <w:pPr>
                      <w:pStyle w:val="Corpsdetexte"/>
                      <w:spacing w:before="13"/>
                      <w:ind w:left="20"/>
                    </w:pPr>
                    <w:r>
                      <w:t>©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Ministère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l'Éducation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nationale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Jeunesse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Sports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&gt;</w:t>
                    </w:r>
                    <w:r>
                      <w:rPr>
                        <w:spacing w:val="-1"/>
                      </w:rPr>
                      <w:t xml:space="preserve"> </w:t>
                    </w:r>
                    <w:hyperlink r:id="rId2">
                      <w:r>
                        <w:t>www.education.gouv.fr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F4" w:rsidRDefault="00F35FF4">
      <w:r>
        <w:separator/>
      </w:r>
    </w:p>
  </w:footnote>
  <w:footnote w:type="continuationSeparator" w:id="0">
    <w:p w:rsidR="00F35FF4" w:rsidRDefault="00F3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96" w:rsidRDefault="00F35FF4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605696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126999</wp:posOffset>
          </wp:positionV>
          <wp:extent cx="1605035" cy="762000"/>
          <wp:effectExtent l="0" t="0" r="0" b="0"/>
          <wp:wrapNone/>
          <wp:docPr id="4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503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4DF0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057472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902335</wp:posOffset>
              </wp:positionV>
              <wp:extent cx="5798185" cy="6350"/>
              <wp:effectExtent l="0" t="0" r="0" b="0"/>
              <wp:wrapNone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65563" id="Rectangle 7" o:spid="_x0000_s1026" style="position:absolute;margin-left:69.4pt;margin-top:71.05pt;width:456.55pt;height:.5pt;z-index:-172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96" w:rsidRDefault="006E4DF0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061056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902335</wp:posOffset>
              </wp:positionV>
              <wp:extent cx="5798185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0DFAD" id="Rectangle 2" o:spid="_x0000_s1026" style="position:absolute;margin-left:69.4pt;margin-top:71.05pt;width:456.55pt;height:.5pt;z-index:-1725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DH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7E4"/>
    <w:multiLevelType w:val="hybridMultilevel"/>
    <w:tmpl w:val="ED52F106"/>
    <w:lvl w:ilvl="0" w:tplc="2E5CCD0E">
      <w:numFmt w:val="bullet"/>
      <w:lvlText w:val="-"/>
      <w:lvlJc w:val="left"/>
      <w:pPr>
        <w:ind w:left="227" w:hanging="171"/>
      </w:pPr>
      <w:rPr>
        <w:rFonts w:ascii="Arial MT" w:eastAsia="Arial MT" w:hAnsi="Arial MT" w:cs="Arial MT" w:hint="default"/>
        <w:color w:val="17818E"/>
        <w:w w:val="100"/>
        <w:sz w:val="22"/>
        <w:szCs w:val="22"/>
        <w:lang w:val="fr-FR" w:eastAsia="en-US" w:bidi="ar-SA"/>
      </w:rPr>
    </w:lvl>
    <w:lvl w:ilvl="1" w:tplc="39B08D24">
      <w:numFmt w:val="bullet"/>
      <w:lvlText w:val="•"/>
      <w:lvlJc w:val="left"/>
      <w:pPr>
        <w:ind w:left="848" w:hanging="171"/>
      </w:pPr>
      <w:rPr>
        <w:rFonts w:hint="default"/>
        <w:lang w:val="fr-FR" w:eastAsia="en-US" w:bidi="ar-SA"/>
      </w:rPr>
    </w:lvl>
    <w:lvl w:ilvl="2" w:tplc="20327B1E">
      <w:numFmt w:val="bullet"/>
      <w:lvlText w:val="•"/>
      <w:lvlJc w:val="left"/>
      <w:pPr>
        <w:ind w:left="1477" w:hanging="171"/>
      </w:pPr>
      <w:rPr>
        <w:rFonts w:hint="default"/>
        <w:lang w:val="fr-FR" w:eastAsia="en-US" w:bidi="ar-SA"/>
      </w:rPr>
    </w:lvl>
    <w:lvl w:ilvl="3" w:tplc="981E3EC2">
      <w:numFmt w:val="bullet"/>
      <w:lvlText w:val="•"/>
      <w:lvlJc w:val="left"/>
      <w:pPr>
        <w:ind w:left="2106" w:hanging="171"/>
      </w:pPr>
      <w:rPr>
        <w:rFonts w:hint="default"/>
        <w:lang w:val="fr-FR" w:eastAsia="en-US" w:bidi="ar-SA"/>
      </w:rPr>
    </w:lvl>
    <w:lvl w:ilvl="4" w:tplc="E45AECFA">
      <w:numFmt w:val="bullet"/>
      <w:lvlText w:val="•"/>
      <w:lvlJc w:val="left"/>
      <w:pPr>
        <w:ind w:left="2734" w:hanging="171"/>
      </w:pPr>
      <w:rPr>
        <w:rFonts w:hint="default"/>
        <w:lang w:val="fr-FR" w:eastAsia="en-US" w:bidi="ar-SA"/>
      </w:rPr>
    </w:lvl>
    <w:lvl w:ilvl="5" w:tplc="CFBC090C">
      <w:numFmt w:val="bullet"/>
      <w:lvlText w:val="•"/>
      <w:lvlJc w:val="left"/>
      <w:pPr>
        <w:ind w:left="3363" w:hanging="171"/>
      </w:pPr>
      <w:rPr>
        <w:rFonts w:hint="default"/>
        <w:lang w:val="fr-FR" w:eastAsia="en-US" w:bidi="ar-SA"/>
      </w:rPr>
    </w:lvl>
    <w:lvl w:ilvl="6" w:tplc="8D846740">
      <w:numFmt w:val="bullet"/>
      <w:lvlText w:val="•"/>
      <w:lvlJc w:val="left"/>
      <w:pPr>
        <w:ind w:left="3992" w:hanging="171"/>
      </w:pPr>
      <w:rPr>
        <w:rFonts w:hint="default"/>
        <w:lang w:val="fr-FR" w:eastAsia="en-US" w:bidi="ar-SA"/>
      </w:rPr>
    </w:lvl>
    <w:lvl w:ilvl="7" w:tplc="6A7EEBF0">
      <w:numFmt w:val="bullet"/>
      <w:lvlText w:val="•"/>
      <w:lvlJc w:val="left"/>
      <w:pPr>
        <w:ind w:left="4620" w:hanging="171"/>
      </w:pPr>
      <w:rPr>
        <w:rFonts w:hint="default"/>
        <w:lang w:val="fr-FR" w:eastAsia="en-US" w:bidi="ar-SA"/>
      </w:rPr>
    </w:lvl>
    <w:lvl w:ilvl="8" w:tplc="E8A245E2">
      <w:numFmt w:val="bullet"/>
      <w:lvlText w:val="•"/>
      <w:lvlJc w:val="left"/>
      <w:pPr>
        <w:ind w:left="5249" w:hanging="171"/>
      </w:pPr>
      <w:rPr>
        <w:rFonts w:hint="default"/>
        <w:lang w:val="fr-FR" w:eastAsia="en-US" w:bidi="ar-SA"/>
      </w:rPr>
    </w:lvl>
  </w:abstractNum>
  <w:abstractNum w:abstractNumId="1" w15:restartNumberingAfterBreak="0">
    <w:nsid w:val="1F7C1727"/>
    <w:multiLevelType w:val="hybridMultilevel"/>
    <w:tmpl w:val="D444CE28"/>
    <w:lvl w:ilvl="0" w:tplc="7734A0B8">
      <w:numFmt w:val="bullet"/>
      <w:lvlText w:val="-"/>
      <w:lvlJc w:val="left"/>
      <w:pPr>
        <w:ind w:left="227" w:hanging="171"/>
      </w:pPr>
      <w:rPr>
        <w:rFonts w:ascii="Arial MT" w:eastAsia="Arial MT" w:hAnsi="Arial MT" w:cs="Arial MT" w:hint="default"/>
        <w:color w:val="17818E"/>
        <w:w w:val="100"/>
        <w:sz w:val="22"/>
        <w:szCs w:val="22"/>
        <w:lang w:val="fr-FR" w:eastAsia="en-US" w:bidi="ar-SA"/>
      </w:rPr>
    </w:lvl>
    <w:lvl w:ilvl="1" w:tplc="310E7130">
      <w:numFmt w:val="bullet"/>
      <w:lvlText w:val="•"/>
      <w:lvlJc w:val="left"/>
      <w:pPr>
        <w:ind w:left="848" w:hanging="171"/>
      </w:pPr>
      <w:rPr>
        <w:rFonts w:hint="default"/>
        <w:lang w:val="fr-FR" w:eastAsia="en-US" w:bidi="ar-SA"/>
      </w:rPr>
    </w:lvl>
    <w:lvl w:ilvl="2" w:tplc="D57EFD6A">
      <w:numFmt w:val="bullet"/>
      <w:lvlText w:val="•"/>
      <w:lvlJc w:val="left"/>
      <w:pPr>
        <w:ind w:left="1477" w:hanging="171"/>
      </w:pPr>
      <w:rPr>
        <w:rFonts w:hint="default"/>
        <w:lang w:val="fr-FR" w:eastAsia="en-US" w:bidi="ar-SA"/>
      </w:rPr>
    </w:lvl>
    <w:lvl w:ilvl="3" w:tplc="63C27A9A">
      <w:numFmt w:val="bullet"/>
      <w:lvlText w:val="•"/>
      <w:lvlJc w:val="left"/>
      <w:pPr>
        <w:ind w:left="2106" w:hanging="171"/>
      </w:pPr>
      <w:rPr>
        <w:rFonts w:hint="default"/>
        <w:lang w:val="fr-FR" w:eastAsia="en-US" w:bidi="ar-SA"/>
      </w:rPr>
    </w:lvl>
    <w:lvl w:ilvl="4" w:tplc="CA8CECE0">
      <w:numFmt w:val="bullet"/>
      <w:lvlText w:val="•"/>
      <w:lvlJc w:val="left"/>
      <w:pPr>
        <w:ind w:left="2734" w:hanging="171"/>
      </w:pPr>
      <w:rPr>
        <w:rFonts w:hint="default"/>
        <w:lang w:val="fr-FR" w:eastAsia="en-US" w:bidi="ar-SA"/>
      </w:rPr>
    </w:lvl>
    <w:lvl w:ilvl="5" w:tplc="FD86B160">
      <w:numFmt w:val="bullet"/>
      <w:lvlText w:val="•"/>
      <w:lvlJc w:val="left"/>
      <w:pPr>
        <w:ind w:left="3363" w:hanging="171"/>
      </w:pPr>
      <w:rPr>
        <w:rFonts w:hint="default"/>
        <w:lang w:val="fr-FR" w:eastAsia="en-US" w:bidi="ar-SA"/>
      </w:rPr>
    </w:lvl>
    <w:lvl w:ilvl="6" w:tplc="3F40D706">
      <w:numFmt w:val="bullet"/>
      <w:lvlText w:val="•"/>
      <w:lvlJc w:val="left"/>
      <w:pPr>
        <w:ind w:left="3992" w:hanging="171"/>
      </w:pPr>
      <w:rPr>
        <w:rFonts w:hint="default"/>
        <w:lang w:val="fr-FR" w:eastAsia="en-US" w:bidi="ar-SA"/>
      </w:rPr>
    </w:lvl>
    <w:lvl w:ilvl="7" w:tplc="9A949554">
      <w:numFmt w:val="bullet"/>
      <w:lvlText w:val="•"/>
      <w:lvlJc w:val="left"/>
      <w:pPr>
        <w:ind w:left="4620" w:hanging="171"/>
      </w:pPr>
      <w:rPr>
        <w:rFonts w:hint="default"/>
        <w:lang w:val="fr-FR" w:eastAsia="en-US" w:bidi="ar-SA"/>
      </w:rPr>
    </w:lvl>
    <w:lvl w:ilvl="8" w:tplc="3D065D92">
      <w:numFmt w:val="bullet"/>
      <w:lvlText w:val="•"/>
      <w:lvlJc w:val="left"/>
      <w:pPr>
        <w:ind w:left="5249" w:hanging="171"/>
      </w:pPr>
      <w:rPr>
        <w:rFonts w:hint="default"/>
        <w:lang w:val="fr-FR" w:eastAsia="en-US" w:bidi="ar-SA"/>
      </w:rPr>
    </w:lvl>
  </w:abstractNum>
  <w:abstractNum w:abstractNumId="2" w15:restartNumberingAfterBreak="0">
    <w:nsid w:val="26F95EFE"/>
    <w:multiLevelType w:val="hybridMultilevel"/>
    <w:tmpl w:val="02F0EACA"/>
    <w:lvl w:ilvl="0" w:tplc="F1D65B0E">
      <w:numFmt w:val="bullet"/>
      <w:lvlText w:val="-"/>
      <w:lvlJc w:val="left"/>
      <w:pPr>
        <w:ind w:left="227" w:hanging="171"/>
      </w:pPr>
      <w:rPr>
        <w:rFonts w:ascii="Arial MT" w:eastAsia="Arial MT" w:hAnsi="Arial MT" w:cs="Arial MT" w:hint="default"/>
        <w:color w:val="17818E"/>
        <w:w w:val="100"/>
        <w:sz w:val="22"/>
        <w:szCs w:val="22"/>
        <w:lang w:val="fr-FR" w:eastAsia="en-US" w:bidi="ar-SA"/>
      </w:rPr>
    </w:lvl>
    <w:lvl w:ilvl="1" w:tplc="AC16702E">
      <w:numFmt w:val="bullet"/>
      <w:lvlText w:val="•"/>
      <w:lvlJc w:val="left"/>
      <w:pPr>
        <w:ind w:left="848" w:hanging="171"/>
      </w:pPr>
      <w:rPr>
        <w:rFonts w:hint="default"/>
        <w:lang w:val="fr-FR" w:eastAsia="en-US" w:bidi="ar-SA"/>
      </w:rPr>
    </w:lvl>
    <w:lvl w:ilvl="2" w:tplc="22D0E5BE">
      <w:numFmt w:val="bullet"/>
      <w:lvlText w:val="•"/>
      <w:lvlJc w:val="left"/>
      <w:pPr>
        <w:ind w:left="1477" w:hanging="171"/>
      </w:pPr>
      <w:rPr>
        <w:rFonts w:hint="default"/>
        <w:lang w:val="fr-FR" w:eastAsia="en-US" w:bidi="ar-SA"/>
      </w:rPr>
    </w:lvl>
    <w:lvl w:ilvl="3" w:tplc="6A98B21C">
      <w:numFmt w:val="bullet"/>
      <w:lvlText w:val="•"/>
      <w:lvlJc w:val="left"/>
      <w:pPr>
        <w:ind w:left="2106" w:hanging="171"/>
      </w:pPr>
      <w:rPr>
        <w:rFonts w:hint="default"/>
        <w:lang w:val="fr-FR" w:eastAsia="en-US" w:bidi="ar-SA"/>
      </w:rPr>
    </w:lvl>
    <w:lvl w:ilvl="4" w:tplc="7FF0BF8C">
      <w:numFmt w:val="bullet"/>
      <w:lvlText w:val="•"/>
      <w:lvlJc w:val="left"/>
      <w:pPr>
        <w:ind w:left="2734" w:hanging="171"/>
      </w:pPr>
      <w:rPr>
        <w:rFonts w:hint="default"/>
        <w:lang w:val="fr-FR" w:eastAsia="en-US" w:bidi="ar-SA"/>
      </w:rPr>
    </w:lvl>
    <w:lvl w:ilvl="5" w:tplc="DBF87CA0">
      <w:numFmt w:val="bullet"/>
      <w:lvlText w:val="•"/>
      <w:lvlJc w:val="left"/>
      <w:pPr>
        <w:ind w:left="3363" w:hanging="171"/>
      </w:pPr>
      <w:rPr>
        <w:rFonts w:hint="default"/>
        <w:lang w:val="fr-FR" w:eastAsia="en-US" w:bidi="ar-SA"/>
      </w:rPr>
    </w:lvl>
    <w:lvl w:ilvl="6" w:tplc="A086C40C">
      <w:numFmt w:val="bullet"/>
      <w:lvlText w:val="•"/>
      <w:lvlJc w:val="left"/>
      <w:pPr>
        <w:ind w:left="3992" w:hanging="171"/>
      </w:pPr>
      <w:rPr>
        <w:rFonts w:hint="default"/>
        <w:lang w:val="fr-FR" w:eastAsia="en-US" w:bidi="ar-SA"/>
      </w:rPr>
    </w:lvl>
    <w:lvl w:ilvl="7" w:tplc="986A8EE2">
      <w:numFmt w:val="bullet"/>
      <w:lvlText w:val="•"/>
      <w:lvlJc w:val="left"/>
      <w:pPr>
        <w:ind w:left="4620" w:hanging="171"/>
      </w:pPr>
      <w:rPr>
        <w:rFonts w:hint="default"/>
        <w:lang w:val="fr-FR" w:eastAsia="en-US" w:bidi="ar-SA"/>
      </w:rPr>
    </w:lvl>
    <w:lvl w:ilvl="8" w:tplc="181C4ED2">
      <w:numFmt w:val="bullet"/>
      <w:lvlText w:val="•"/>
      <w:lvlJc w:val="left"/>
      <w:pPr>
        <w:ind w:left="5249" w:hanging="171"/>
      </w:pPr>
      <w:rPr>
        <w:rFonts w:hint="default"/>
        <w:lang w:val="fr-FR" w:eastAsia="en-US" w:bidi="ar-SA"/>
      </w:rPr>
    </w:lvl>
  </w:abstractNum>
  <w:abstractNum w:abstractNumId="3" w15:restartNumberingAfterBreak="0">
    <w:nsid w:val="2D041F1B"/>
    <w:multiLevelType w:val="hybridMultilevel"/>
    <w:tmpl w:val="31E816B8"/>
    <w:lvl w:ilvl="0" w:tplc="D87A5ED4">
      <w:numFmt w:val="bullet"/>
      <w:lvlText w:val="-"/>
      <w:lvlJc w:val="left"/>
      <w:pPr>
        <w:ind w:left="227" w:hanging="171"/>
      </w:pPr>
      <w:rPr>
        <w:rFonts w:ascii="Arial MT" w:eastAsia="Arial MT" w:hAnsi="Arial MT" w:cs="Arial MT" w:hint="default"/>
        <w:color w:val="17818E"/>
        <w:w w:val="100"/>
        <w:sz w:val="22"/>
        <w:szCs w:val="22"/>
        <w:lang w:val="fr-FR" w:eastAsia="en-US" w:bidi="ar-SA"/>
      </w:rPr>
    </w:lvl>
    <w:lvl w:ilvl="1" w:tplc="64ACB1C2">
      <w:numFmt w:val="bullet"/>
      <w:lvlText w:val="•"/>
      <w:lvlJc w:val="left"/>
      <w:pPr>
        <w:ind w:left="536" w:hanging="171"/>
      </w:pPr>
      <w:rPr>
        <w:rFonts w:hint="default"/>
        <w:lang w:val="fr-FR" w:eastAsia="en-US" w:bidi="ar-SA"/>
      </w:rPr>
    </w:lvl>
    <w:lvl w:ilvl="2" w:tplc="F51CE88A">
      <w:numFmt w:val="bullet"/>
      <w:lvlText w:val="•"/>
      <w:lvlJc w:val="left"/>
      <w:pPr>
        <w:ind w:left="853" w:hanging="171"/>
      </w:pPr>
      <w:rPr>
        <w:rFonts w:hint="default"/>
        <w:lang w:val="fr-FR" w:eastAsia="en-US" w:bidi="ar-SA"/>
      </w:rPr>
    </w:lvl>
    <w:lvl w:ilvl="3" w:tplc="A18ACB80">
      <w:numFmt w:val="bullet"/>
      <w:lvlText w:val="•"/>
      <w:lvlJc w:val="left"/>
      <w:pPr>
        <w:ind w:left="1170" w:hanging="171"/>
      </w:pPr>
      <w:rPr>
        <w:rFonts w:hint="default"/>
        <w:lang w:val="fr-FR" w:eastAsia="en-US" w:bidi="ar-SA"/>
      </w:rPr>
    </w:lvl>
    <w:lvl w:ilvl="4" w:tplc="8F3A1024">
      <w:numFmt w:val="bullet"/>
      <w:lvlText w:val="•"/>
      <w:lvlJc w:val="left"/>
      <w:pPr>
        <w:ind w:left="1487" w:hanging="171"/>
      </w:pPr>
      <w:rPr>
        <w:rFonts w:hint="default"/>
        <w:lang w:val="fr-FR" w:eastAsia="en-US" w:bidi="ar-SA"/>
      </w:rPr>
    </w:lvl>
    <w:lvl w:ilvl="5" w:tplc="7B76F94C">
      <w:numFmt w:val="bullet"/>
      <w:lvlText w:val="•"/>
      <w:lvlJc w:val="left"/>
      <w:pPr>
        <w:ind w:left="1804" w:hanging="171"/>
      </w:pPr>
      <w:rPr>
        <w:rFonts w:hint="default"/>
        <w:lang w:val="fr-FR" w:eastAsia="en-US" w:bidi="ar-SA"/>
      </w:rPr>
    </w:lvl>
    <w:lvl w:ilvl="6" w:tplc="6D62E442">
      <w:numFmt w:val="bullet"/>
      <w:lvlText w:val="•"/>
      <w:lvlJc w:val="left"/>
      <w:pPr>
        <w:ind w:left="2121" w:hanging="171"/>
      </w:pPr>
      <w:rPr>
        <w:rFonts w:hint="default"/>
        <w:lang w:val="fr-FR" w:eastAsia="en-US" w:bidi="ar-SA"/>
      </w:rPr>
    </w:lvl>
    <w:lvl w:ilvl="7" w:tplc="55144310">
      <w:numFmt w:val="bullet"/>
      <w:lvlText w:val="•"/>
      <w:lvlJc w:val="left"/>
      <w:pPr>
        <w:ind w:left="2438" w:hanging="171"/>
      </w:pPr>
      <w:rPr>
        <w:rFonts w:hint="default"/>
        <w:lang w:val="fr-FR" w:eastAsia="en-US" w:bidi="ar-SA"/>
      </w:rPr>
    </w:lvl>
    <w:lvl w:ilvl="8" w:tplc="4FCA8334">
      <w:numFmt w:val="bullet"/>
      <w:lvlText w:val="•"/>
      <w:lvlJc w:val="left"/>
      <w:pPr>
        <w:ind w:left="2755" w:hanging="171"/>
      </w:pPr>
      <w:rPr>
        <w:rFonts w:hint="default"/>
        <w:lang w:val="fr-FR" w:eastAsia="en-US" w:bidi="ar-SA"/>
      </w:rPr>
    </w:lvl>
  </w:abstractNum>
  <w:abstractNum w:abstractNumId="4" w15:restartNumberingAfterBreak="0">
    <w:nsid w:val="3BC66279"/>
    <w:multiLevelType w:val="hybridMultilevel"/>
    <w:tmpl w:val="2A5429D4"/>
    <w:lvl w:ilvl="0" w:tplc="16D64EAE">
      <w:numFmt w:val="bullet"/>
      <w:lvlText w:val="-"/>
      <w:lvlJc w:val="left"/>
      <w:pPr>
        <w:ind w:left="227" w:hanging="171"/>
      </w:pPr>
      <w:rPr>
        <w:rFonts w:ascii="Arial MT" w:eastAsia="Arial MT" w:hAnsi="Arial MT" w:cs="Arial MT" w:hint="default"/>
        <w:color w:val="17818E"/>
        <w:w w:val="100"/>
        <w:sz w:val="22"/>
        <w:szCs w:val="22"/>
        <w:lang w:val="fr-FR" w:eastAsia="en-US" w:bidi="ar-SA"/>
      </w:rPr>
    </w:lvl>
    <w:lvl w:ilvl="1" w:tplc="EF4E4668">
      <w:numFmt w:val="bullet"/>
      <w:lvlText w:val="•"/>
      <w:lvlJc w:val="left"/>
      <w:pPr>
        <w:ind w:left="848" w:hanging="171"/>
      </w:pPr>
      <w:rPr>
        <w:rFonts w:hint="default"/>
        <w:lang w:val="fr-FR" w:eastAsia="en-US" w:bidi="ar-SA"/>
      </w:rPr>
    </w:lvl>
    <w:lvl w:ilvl="2" w:tplc="97E6FCC0">
      <w:numFmt w:val="bullet"/>
      <w:lvlText w:val="•"/>
      <w:lvlJc w:val="left"/>
      <w:pPr>
        <w:ind w:left="1477" w:hanging="171"/>
      </w:pPr>
      <w:rPr>
        <w:rFonts w:hint="default"/>
        <w:lang w:val="fr-FR" w:eastAsia="en-US" w:bidi="ar-SA"/>
      </w:rPr>
    </w:lvl>
    <w:lvl w:ilvl="3" w:tplc="F138A06E">
      <w:numFmt w:val="bullet"/>
      <w:lvlText w:val="•"/>
      <w:lvlJc w:val="left"/>
      <w:pPr>
        <w:ind w:left="2106" w:hanging="171"/>
      </w:pPr>
      <w:rPr>
        <w:rFonts w:hint="default"/>
        <w:lang w:val="fr-FR" w:eastAsia="en-US" w:bidi="ar-SA"/>
      </w:rPr>
    </w:lvl>
    <w:lvl w:ilvl="4" w:tplc="29B80476">
      <w:numFmt w:val="bullet"/>
      <w:lvlText w:val="•"/>
      <w:lvlJc w:val="left"/>
      <w:pPr>
        <w:ind w:left="2734" w:hanging="171"/>
      </w:pPr>
      <w:rPr>
        <w:rFonts w:hint="default"/>
        <w:lang w:val="fr-FR" w:eastAsia="en-US" w:bidi="ar-SA"/>
      </w:rPr>
    </w:lvl>
    <w:lvl w:ilvl="5" w:tplc="92705742">
      <w:numFmt w:val="bullet"/>
      <w:lvlText w:val="•"/>
      <w:lvlJc w:val="left"/>
      <w:pPr>
        <w:ind w:left="3363" w:hanging="171"/>
      </w:pPr>
      <w:rPr>
        <w:rFonts w:hint="default"/>
        <w:lang w:val="fr-FR" w:eastAsia="en-US" w:bidi="ar-SA"/>
      </w:rPr>
    </w:lvl>
    <w:lvl w:ilvl="6" w:tplc="FC1EA73C">
      <w:numFmt w:val="bullet"/>
      <w:lvlText w:val="•"/>
      <w:lvlJc w:val="left"/>
      <w:pPr>
        <w:ind w:left="3992" w:hanging="171"/>
      </w:pPr>
      <w:rPr>
        <w:rFonts w:hint="default"/>
        <w:lang w:val="fr-FR" w:eastAsia="en-US" w:bidi="ar-SA"/>
      </w:rPr>
    </w:lvl>
    <w:lvl w:ilvl="7" w:tplc="1590B8CA">
      <w:numFmt w:val="bullet"/>
      <w:lvlText w:val="•"/>
      <w:lvlJc w:val="left"/>
      <w:pPr>
        <w:ind w:left="4620" w:hanging="171"/>
      </w:pPr>
      <w:rPr>
        <w:rFonts w:hint="default"/>
        <w:lang w:val="fr-FR" w:eastAsia="en-US" w:bidi="ar-SA"/>
      </w:rPr>
    </w:lvl>
    <w:lvl w:ilvl="8" w:tplc="CCEAE93E">
      <w:numFmt w:val="bullet"/>
      <w:lvlText w:val="•"/>
      <w:lvlJc w:val="left"/>
      <w:pPr>
        <w:ind w:left="5249" w:hanging="171"/>
      </w:pPr>
      <w:rPr>
        <w:rFonts w:hint="default"/>
        <w:lang w:val="fr-FR" w:eastAsia="en-US" w:bidi="ar-SA"/>
      </w:rPr>
    </w:lvl>
  </w:abstractNum>
  <w:abstractNum w:abstractNumId="5" w15:restartNumberingAfterBreak="0">
    <w:nsid w:val="66D54C84"/>
    <w:multiLevelType w:val="hybridMultilevel"/>
    <w:tmpl w:val="4142F152"/>
    <w:lvl w:ilvl="0" w:tplc="5E345FA6">
      <w:numFmt w:val="bullet"/>
      <w:lvlText w:val="-"/>
      <w:lvlJc w:val="left"/>
      <w:pPr>
        <w:ind w:left="199" w:hanging="171"/>
      </w:pPr>
      <w:rPr>
        <w:rFonts w:ascii="Calibri" w:eastAsia="Calibri" w:hAnsi="Calibri" w:cs="Calibri" w:hint="default"/>
        <w:b/>
        <w:bCs/>
        <w:color w:val="0061AC"/>
        <w:w w:val="100"/>
        <w:sz w:val="24"/>
        <w:szCs w:val="24"/>
        <w:lang w:val="fr-FR" w:eastAsia="en-US" w:bidi="ar-SA"/>
      </w:rPr>
    </w:lvl>
    <w:lvl w:ilvl="1" w:tplc="EA42ABFE">
      <w:numFmt w:val="bullet"/>
      <w:lvlText w:val="•"/>
      <w:lvlJc w:val="left"/>
      <w:pPr>
        <w:ind w:left="1093" w:hanging="171"/>
      </w:pPr>
      <w:rPr>
        <w:rFonts w:hint="default"/>
        <w:lang w:val="fr-FR" w:eastAsia="en-US" w:bidi="ar-SA"/>
      </w:rPr>
    </w:lvl>
    <w:lvl w:ilvl="2" w:tplc="9926ADE6">
      <w:numFmt w:val="bullet"/>
      <w:lvlText w:val="•"/>
      <w:lvlJc w:val="left"/>
      <w:pPr>
        <w:ind w:left="1986" w:hanging="171"/>
      </w:pPr>
      <w:rPr>
        <w:rFonts w:hint="default"/>
        <w:lang w:val="fr-FR" w:eastAsia="en-US" w:bidi="ar-SA"/>
      </w:rPr>
    </w:lvl>
    <w:lvl w:ilvl="3" w:tplc="009EE59E">
      <w:numFmt w:val="bullet"/>
      <w:lvlText w:val="•"/>
      <w:lvlJc w:val="left"/>
      <w:pPr>
        <w:ind w:left="2879" w:hanging="171"/>
      </w:pPr>
      <w:rPr>
        <w:rFonts w:hint="default"/>
        <w:lang w:val="fr-FR" w:eastAsia="en-US" w:bidi="ar-SA"/>
      </w:rPr>
    </w:lvl>
    <w:lvl w:ilvl="4" w:tplc="653ACC1C">
      <w:numFmt w:val="bullet"/>
      <w:lvlText w:val="•"/>
      <w:lvlJc w:val="left"/>
      <w:pPr>
        <w:ind w:left="3772" w:hanging="171"/>
      </w:pPr>
      <w:rPr>
        <w:rFonts w:hint="default"/>
        <w:lang w:val="fr-FR" w:eastAsia="en-US" w:bidi="ar-SA"/>
      </w:rPr>
    </w:lvl>
    <w:lvl w:ilvl="5" w:tplc="FA820C5C">
      <w:numFmt w:val="bullet"/>
      <w:lvlText w:val="•"/>
      <w:lvlJc w:val="left"/>
      <w:pPr>
        <w:ind w:left="4665" w:hanging="171"/>
      </w:pPr>
      <w:rPr>
        <w:rFonts w:hint="default"/>
        <w:lang w:val="fr-FR" w:eastAsia="en-US" w:bidi="ar-SA"/>
      </w:rPr>
    </w:lvl>
    <w:lvl w:ilvl="6" w:tplc="6A4201A2">
      <w:numFmt w:val="bullet"/>
      <w:lvlText w:val="•"/>
      <w:lvlJc w:val="left"/>
      <w:pPr>
        <w:ind w:left="5558" w:hanging="171"/>
      </w:pPr>
      <w:rPr>
        <w:rFonts w:hint="default"/>
        <w:lang w:val="fr-FR" w:eastAsia="en-US" w:bidi="ar-SA"/>
      </w:rPr>
    </w:lvl>
    <w:lvl w:ilvl="7" w:tplc="0812F604">
      <w:numFmt w:val="bullet"/>
      <w:lvlText w:val="•"/>
      <w:lvlJc w:val="left"/>
      <w:pPr>
        <w:ind w:left="6451" w:hanging="171"/>
      </w:pPr>
      <w:rPr>
        <w:rFonts w:hint="default"/>
        <w:lang w:val="fr-FR" w:eastAsia="en-US" w:bidi="ar-SA"/>
      </w:rPr>
    </w:lvl>
    <w:lvl w:ilvl="8" w:tplc="9E743E06">
      <w:numFmt w:val="bullet"/>
      <w:lvlText w:val="•"/>
      <w:lvlJc w:val="left"/>
      <w:pPr>
        <w:ind w:left="7344" w:hanging="171"/>
      </w:pPr>
      <w:rPr>
        <w:rFonts w:hint="default"/>
        <w:lang w:val="fr-FR" w:eastAsia="en-US" w:bidi="ar-SA"/>
      </w:rPr>
    </w:lvl>
  </w:abstractNum>
  <w:abstractNum w:abstractNumId="6" w15:restartNumberingAfterBreak="0">
    <w:nsid w:val="6F6F4E05"/>
    <w:multiLevelType w:val="hybridMultilevel"/>
    <w:tmpl w:val="B7C69FD6"/>
    <w:lvl w:ilvl="0" w:tplc="425AF9C0">
      <w:numFmt w:val="bullet"/>
      <w:lvlText w:val="-"/>
      <w:lvlJc w:val="left"/>
      <w:pPr>
        <w:ind w:left="227" w:hanging="171"/>
      </w:pPr>
      <w:rPr>
        <w:rFonts w:ascii="Arial MT" w:eastAsia="Arial MT" w:hAnsi="Arial MT" w:cs="Arial MT" w:hint="default"/>
        <w:color w:val="17818E"/>
        <w:w w:val="100"/>
        <w:sz w:val="22"/>
        <w:szCs w:val="22"/>
        <w:lang w:val="fr-FR" w:eastAsia="en-US" w:bidi="ar-SA"/>
      </w:rPr>
    </w:lvl>
    <w:lvl w:ilvl="1" w:tplc="DEEEF662">
      <w:numFmt w:val="bullet"/>
      <w:lvlText w:val="•"/>
      <w:lvlJc w:val="left"/>
      <w:pPr>
        <w:ind w:left="536" w:hanging="171"/>
      </w:pPr>
      <w:rPr>
        <w:rFonts w:hint="default"/>
        <w:lang w:val="fr-FR" w:eastAsia="en-US" w:bidi="ar-SA"/>
      </w:rPr>
    </w:lvl>
    <w:lvl w:ilvl="2" w:tplc="A93E3E76">
      <w:numFmt w:val="bullet"/>
      <w:lvlText w:val="•"/>
      <w:lvlJc w:val="left"/>
      <w:pPr>
        <w:ind w:left="853" w:hanging="171"/>
      </w:pPr>
      <w:rPr>
        <w:rFonts w:hint="default"/>
        <w:lang w:val="fr-FR" w:eastAsia="en-US" w:bidi="ar-SA"/>
      </w:rPr>
    </w:lvl>
    <w:lvl w:ilvl="3" w:tplc="8618B346">
      <w:numFmt w:val="bullet"/>
      <w:lvlText w:val="•"/>
      <w:lvlJc w:val="left"/>
      <w:pPr>
        <w:ind w:left="1170" w:hanging="171"/>
      </w:pPr>
      <w:rPr>
        <w:rFonts w:hint="default"/>
        <w:lang w:val="fr-FR" w:eastAsia="en-US" w:bidi="ar-SA"/>
      </w:rPr>
    </w:lvl>
    <w:lvl w:ilvl="4" w:tplc="22A4639E">
      <w:numFmt w:val="bullet"/>
      <w:lvlText w:val="•"/>
      <w:lvlJc w:val="left"/>
      <w:pPr>
        <w:ind w:left="1487" w:hanging="171"/>
      </w:pPr>
      <w:rPr>
        <w:rFonts w:hint="default"/>
        <w:lang w:val="fr-FR" w:eastAsia="en-US" w:bidi="ar-SA"/>
      </w:rPr>
    </w:lvl>
    <w:lvl w:ilvl="5" w:tplc="224C3CBE">
      <w:numFmt w:val="bullet"/>
      <w:lvlText w:val="•"/>
      <w:lvlJc w:val="left"/>
      <w:pPr>
        <w:ind w:left="1804" w:hanging="171"/>
      </w:pPr>
      <w:rPr>
        <w:rFonts w:hint="default"/>
        <w:lang w:val="fr-FR" w:eastAsia="en-US" w:bidi="ar-SA"/>
      </w:rPr>
    </w:lvl>
    <w:lvl w:ilvl="6" w:tplc="D70692AA">
      <w:numFmt w:val="bullet"/>
      <w:lvlText w:val="•"/>
      <w:lvlJc w:val="left"/>
      <w:pPr>
        <w:ind w:left="2121" w:hanging="171"/>
      </w:pPr>
      <w:rPr>
        <w:rFonts w:hint="default"/>
        <w:lang w:val="fr-FR" w:eastAsia="en-US" w:bidi="ar-SA"/>
      </w:rPr>
    </w:lvl>
    <w:lvl w:ilvl="7" w:tplc="30B4EA16">
      <w:numFmt w:val="bullet"/>
      <w:lvlText w:val="•"/>
      <w:lvlJc w:val="left"/>
      <w:pPr>
        <w:ind w:left="2438" w:hanging="171"/>
      </w:pPr>
      <w:rPr>
        <w:rFonts w:hint="default"/>
        <w:lang w:val="fr-FR" w:eastAsia="en-US" w:bidi="ar-SA"/>
      </w:rPr>
    </w:lvl>
    <w:lvl w:ilvl="8" w:tplc="FE6039CA">
      <w:numFmt w:val="bullet"/>
      <w:lvlText w:val="•"/>
      <w:lvlJc w:val="left"/>
      <w:pPr>
        <w:ind w:left="2755" w:hanging="171"/>
      </w:pPr>
      <w:rPr>
        <w:rFonts w:hint="default"/>
        <w:lang w:val="fr-FR" w:eastAsia="en-US" w:bidi="ar-SA"/>
      </w:rPr>
    </w:lvl>
  </w:abstractNum>
  <w:abstractNum w:abstractNumId="7" w15:restartNumberingAfterBreak="0">
    <w:nsid w:val="75B03CEB"/>
    <w:multiLevelType w:val="hybridMultilevel"/>
    <w:tmpl w:val="6F0C7B06"/>
    <w:lvl w:ilvl="0" w:tplc="F350008E">
      <w:numFmt w:val="bullet"/>
      <w:lvlText w:val="-"/>
      <w:lvlJc w:val="left"/>
      <w:pPr>
        <w:ind w:left="477" w:hanging="171"/>
      </w:pPr>
      <w:rPr>
        <w:rFonts w:ascii="Arial" w:eastAsia="Arial" w:hAnsi="Arial" w:cs="Arial" w:hint="default"/>
        <w:b/>
        <w:bCs/>
        <w:color w:val="17818E"/>
        <w:w w:val="100"/>
        <w:sz w:val="22"/>
        <w:szCs w:val="22"/>
        <w:lang w:val="fr-FR" w:eastAsia="en-US" w:bidi="ar-SA"/>
      </w:rPr>
    </w:lvl>
    <w:lvl w:ilvl="1" w:tplc="97BEC9D0">
      <w:numFmt w:val="bullet"/>
      <w:lvlText w:val="•"/>
      <w:lvlJc w:val="left"/>
      <w:pPr>
        <w:ind w:left="1372" w:hanging="171"/>
      </w:pPr>
      <w:rPr>
        <w:rFonts w:hint="default"/>
        <w:lang w:val="fr-FR" w:eastAsia="en-US" w:bidi="ar-SA"/>
      </w:rPr>
    </w:lvl>
    <w:lvl w:ilvl="2" w:tplc="D8A487F8">
      <w:numFmt w:val="bullet"/>
      <w:lvlText w:val="•"/>
      <w:lvlJc w:val="left"/>
      <w:pPr>
        <w:ind w:left="2265" w:hanging="171"/>
      </w:pPr>
      <w:rPr>
        <w:rFonts w:hint="default"/>
        <w:lang w:val="fr-FR" w:eastAsia="en-US" w:bidi="ar-SA"/>
      </w:rPr>
    </w:lvl>
    <w:lvl w:ilvl="3" w:tplc="A3A6BBB8">
      <w:numFmt w:val="bullet"/>
      <w:lvlText w:val="•"/>
      <w:lvlJc w:val="left"/>
      <w:pPr>
        <w:ind w:left="3157" w:hanging="171"/>
      </w:pPr>
      <w:rPr>
        <w:rFonts w:hint="default"/>
        <w:lang w:val="fr-FR" w:eastAsia="en-US" w:bidi="ar-SA"/>
      </w:rPr>
    </w:lvl>
    <w:lvl w:ilvl="4" w:tplc="0B807AF2">
      <w:numFmt w:val="bullet"/>
      <w:lvlText w:val="•"/>
      <w:lvlJc w:val="left"/>
      <w:pPr>
        <w:ind w:left="4050" w:hanging="171"/>
      </w:pPr>
      <w:rPr>
        <w:rFonts w:hint="default"/>
        <w:lang w:val="fr-FR" w:eastAsia="en-US" w:bidi="ar-SA"/>
      </w:rPr>
    </w:lvl>
    <w:lvl w:ilvl="5" w:tplc="311C5700">
      <w:numFmt w:val="bullet"/>
      <w:lvlText w:val="•"/>
      <w:lvlJc w:val="left"/>
      <w:pPr>
        <w:ind w:left="4943" w:hanging="171"/>
      </w:pPr>
      <w:rPr>
        <w:rFonts w:hint="default"/>
        <w:lang w:val="fr-FR" w:eastAsia="en-US" w:bidi="ar-SA"/>
      </w:rPr>
    </w:lvl>
    <w:lvl w:ilvl="6" w:tplc="1BE0DE1E">
      <w:numFmt w:val="bullet"/>
      <w:lvlText w:val="•"/>
      <w:lvlJc w:val="left"/>
      <w:pPr>
        <w:ind w:left="5835" w:hanging="171"/>
      </w:pPr>
      <w:rPr>
        <w:rFonts w:hint="default"/>
        <w:lang w:val="fr-FR" w:eastAsia="en-US" w:bidi="ar-SA"/>
      </w:rPr>
    </w:lvl>
    <w:lvl w:ilvl="7" w:tplc="E140DE06">
      <w:numFmt w:val="bullet"/>
      <w:lvlText w:val="•"/>
      <w:lvlJc w:val="left"/>
      <w:pPr>
        <w:ind w:left="6728" w:hanging="171"/>
      </w:pPr>
      <w:rPr>
        <w:rFonts w:hint="default"/>
        <w:lang w:val="fr-FR" w:eastAsia="en-US" w:bidi="ar-SA"/>
      </w:rPr>
    </w:lvl>
    <w:lvl w:ilvl="8" w:tplc="2070CBAE">
      <w:numFmt w:val="bullet"/>
      <w:lvlText w:val="•"/>
      <w:lvlJc w:val="left"/>
      <w:pPr>
        <w:ind w:left="7621" w:hanging="171"/>
      </w:pPr>
      <w:rPr>
        <w:rFonts w:hint="default"/>
        <w:lang w:val="fr-FR" w:eastAsia="en-US" w:bidi="ar-SA"/>
      </w:rPr>
    </w:lvl>
  </w:abstractNum>
  <w:abstractNum w:abstractNumId="8" w15:restartNumberingAfterBreak="0">
    <w:nsid w:val="763B7749"/>
    <w:multiLevelType w:val="hybridMultilevel"/>
    <w:tmpl w:val="F9B8A9AA"/>
    <w:lvl w:ilvl="0" w:tplc="65F278EE">
      <w:numFmt w:val="bullet"/>
      <w:lvlText w:val="-"/>
      <w:lvlJc w:val="left"/>
      <w:pPr>
        <w:ind w:left="227" w:hanging="171"/>
      </w:pPr>
      <w:rPr>
        <w:rFonts w:ascii="Arial MT" w:eastAsia="Arial MT" w:hAnsi="Arial MT" w:cs="Arial MT" w:hint="default"/>
        <w:color w:val="17818E"/>
        <w:w w:val="100"/>
        <w:sz w:val="22"/>
        <w:szCs w:val="22"/>
        <w:lang w:val="fr-FR" w:eastAsia="en-US" w:bidi="ar-SA"/>
      </w:rPr>
    </w:lvl>
    <w:lvl w:ilvl="1" w:tplc="9F48FDFA">
      <w:numFmt w:val="bullet"/>
      <w:lvlText w:val="•"/>
      <w:lvlJc w:val="left"/>
      <w:pPr>
        <w:ind w:left="536" w:hanging="171"/>
      </w:pPr>
      <w:rPr>
        <w:rFonts w:hint="default"/>
        <w:lang w:val="fr-FR" w:eastAsia="en-US" w:bidi="ar-SA"/>
      </w:rPr>
    </w:lvl>
    <w:lvl w:ilvl="2" w:tplc="1CE0FCC4">
      <w:numFmt w:val="bullet"/>
      <w:lvlText w:val="•"/>
      <w:lvlJc w:val="left"/>
      <w:pPr>
        <w:ind w:left="853" w:hanging="171"/>
      </w:pPr>
      <w:rPr>
        <w:rFonts w:hint="default"/>
        <w:lang w:val="fr-FR" w:eastAsia="en-US" w:bidi="ar-SA"/>
      </w:rPr>
    </w:lvl>
    <w:lvl w:ilvl="3" w:tplc="AC3CFED6">
      <w:numFmt w:val="bullet"/>
      <w:lvlText w:val="•"/>
      <w:lvlJc w:val="left"/>
      <w:pPr>
        <w:ind w:left="1170" w:hanging="171"/>
      </w:pPr>
      <w:rPr>
        <w:rFonts w:hint="default"/>
        <w:lang w:val="fr-FR" w:eastAsia="en-US" w:bidi="ar-SA"/>
      </w:rPr>
    </w:lvl>
    <w:lvl w:ilvl="4" w:tplc="1ACC5F72">
      <w:numFmt w:val="bullet"/>
      <w:lvlText w:val="•"/>
      <w:lvlJc w:val="left"/>
      <w:pPr>
        <w:ind w:left="1487" w:hanging="171"/>
      </w:pPr>
      <w:rPr>
        <w:rFonts w:hint="default"/>
        <w:lang w:val="fr-FR" w:eastAsia="en-US" w:bidi="ar-SA"/>
      </w:rPr>
    </w:lvl>
    <w:lvl w:ilvl="5" w:tplc="F45AD6C0">
      <w:numFmt w:val="bullet"/>
      <w:lvlText w:val="•"/>
      <w:lvlJc w:val="left"/>
      <w:pPr>
        <w:ind w:left="1804" w:hanging="171"/>
      </w:pPr>
      <w:rPr>
        <w:rFonts w:hint="default"/>
        <w:lang w:val="fr-FR" w:eastAsia="en-US" w:bidi="ar-SA"/>
      </w:rPr>
    </w:lvl>
    <w:lvl w:ilvl="6" w:tplc="2280F10E">
      <w:numFmt w:val="bullet"/>
      <w:lvlText w:val="•"/>
      <w:lvlJc w:val="left"/>
      <w:pPr>
        <w:ind w:left="2121" w:hanging="171"/>
      </w:pPr>
      <w:rPr>
        <w:rFonts w:hint="default"/>
        <w:lang w:val="fr-FR" w:eastAsia="en-US" w:bidi="ar-SA"/>
      </w:rPr>
    </w:lvl>
    <w:lvl w:ilvl="7" w:tplc="2A80FCC6">
      <w:numFmt w:val="bullet"/>
      <w:lvlText w:val="•"/>
      <w:lvlJc w:val="left"/>
      <w:pPr>
        <w:ind w:left="2438" w:hanging="171"/>
      </w:pPr>
      <w:rPr>
        <w:rFonts w:hint="default"/>
        <w:lang w:val="fr-FR" w:eastAsia="en-US" w:bidi="ar-SA"/>
      </w:rPr>
    </w:lvl>
    <w:lvl w:ilvl="8" w:tplc="EE501C24">
      <w:numFmt w:val="bullet"/>
      <w:lvlText w:val="•"/>
      <w:lvlJc w:val="left"/>
      <w:pPr>
        <w:ind w:left="2755" w:hanging="171"/>
      </w:pPr>
      <w:rPr>
        <w:rFonts w:hint="default"/>
        <w:lang w:val="fr-FR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96"/>
    <w:rsid w:val="006D166B"/>
    <w:rsid w:val="006E4DF0"/>
    <w:rsid w:val="00895F96"/>
    <w:rsid w:val="00F3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35E5F"/>
  <w15:docId w15:val="{AD948692-D82A-46F3-BEEB-8B1610C9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247"/>
      <w:ind w:left="136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Titre2">
    <w:name w:val="heading 2"/>
    <w:basedOn w:val="Normal"/>
    <w:uiPriority w:val="1"/>
    <w:qFormat/>
    <w:pPr>
      <w:ind w:left="136"/>
      <w:jc w:val="both"/>
      <w:outlineLvl w:val="1"/>
    </w:pPr>
    <w:rPr>
      <w:sz w:val="28"/>
      <w:szCs w:val="28"/>
    </w:rPr>
  </w:style>
  <w:style w:type="paragraph" w:styleId="Titre3">
    <w:name w:val="heading 3"/>
    <w:basedOn w:val="Normal"/>
    <w:uiPriority w:val="1"/>
    <w:qFormat/>
    <w:pPr>
      <w:ind w:left="170"/>
      <w:outlineLvl w:val="2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ind w:left="136" w:right="165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477" w:hanging="172"/>
    </w:pPr>
  </w:style>
  <w:style w:type="paragraph" w:customStyle="1" w:styleId="TableParagraph">
    <w:name w:val="Table Paragraph"/>
    <w:basedOn w:val="Normal"/>
    <w:uiPriority w:val="1"/>
    <w:qFormat/>
    <w:pPr>
      <w:ind w:left="227"/>
    </w:pPr>
  </w:style>
  <w:style w:type="paragraph" w:styleId="En-tte">
    <w:name w:val="header"/>
    <w:basedOn w:val="Normal"/>
    <w:link w:val="En-tteCar"/>
    <w:uiPriority w:val="99"/>
    <w:unhideWhenUsed/>
    <w:rsid w:val="006D16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166B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D16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166B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gouv.fr/" TargetMode="External"/><Relationship Id="rId1" Type="http://schemas.openxmlformats.org/officeDocument/2006/relationships/hyperlink" Target="http://www.education.gouv.f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gouv.fr/" TargetMode="External"/><Relationship Id="rId1" Type="http://schemas.openxmlformats.org/officeDocument/2006/relationships/hyperlink" Target="http://www.education.gouv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2616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abaffert</cp:lastModifiedBy>
  <cp:revision>3</cp:revision>
  <dcterms:created xsi:type="dcterms:W3CDTF">2021-07-08T13:57:00Z</dcterms:created>
  <dcterms:modified xsi:type="dcterms:W3CDTF">2021-07-08T14:08:00Z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2021-03-12T00:00:00Z</vt:filetime>
  </property>
</Properties>
</file>